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3AD39B43" w:rsidR="005A20CE" w:rsidRDefault="00117A5A" w:rsidP="005A20CE">
      <w:r>
        <w:rPr>
          <w:noProof/>
        </w:rPr>
        <w:drawing>
          <wp:anchor distT="0" distB="0" distL="114300" distR="114300" simplePos="0" relativeHeight="251668480" behindDoc="0" locked="0" layoutInCell="1" allowOverlap="1" wp14:anchorId="634F816B" wp14:editId="08F9407E">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FE7258E">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5C457C4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5E6618CC"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0118FA">
                              <w:rPr>
                                <w:rFonts w:ascii="Segoe UI" w:hAnsi="Segoe UI" w:cs="Segoe UI"/>
                                <w:b/>
                                <w:bCs/>
                                <w:color w:val="22BCCC"/>
                                <w:sz w:val="21"/>
                                <w:szCs w:val="21"/>
                              </w:rPr>
                              <w:t xml:space="preserve">MEB </w:t>
                            </w:r>
                            <w:r w:rsidR="00534692">
                              <w:rPr>
                                <w:rFonts w:ascii="Segoe UI" w:hAnsi="Segoe UI" w:cs="Segoe UI"/>
                                <w:b/>
                                <w:bCs/>
                                <w:color w:val="22BCCC"/>
                                <w:sz w:val="21"/>
                                <w:szCs w:val="21"/>
                              </w:rPr>
                              <w:t>4</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5E6618CC"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w:t>
                      </w:r>
                      <w:r w:rsidR="000118FA">
                        <w:rPr>
                          <w:rFonts w:ascii="Segoe UI" w:hAnsi="Segoe UI" w:cs="Segoe UI"/>
                          <w:b/>
                          <w:bCs/>
                          <w:color w:val="22BCCC"/>
                          <w:sz w:val="21"/>
                          <w:szCs w:val="21"/>
                        </w:rPr>
                        <w:t xml:space="preserve">MEB </w:t>
                      </w:r>
                      <w:r w:rsidR="00534692">
                        <w:rPr>
                          <w:rFonts w:ascii="Segoe UI" w:hAnsi="Segoe UI" w:cs="Segoe UI"/>
                          <w:b/>
                          <w:bCs/>
                          <w:color w:val="22BCCC"/>
                          <w:sz w:val="21"/>
                          <w:szCs w:val="21"/>
                        </w:rPr>
                        <w:t>4</w:t>
                      </w:r>
                      <w:r w:rsidRPr="001312D7">
                        <w:rPr>
                          <w:rFonts w:ascii="Segoe UI" w:hAnsi="Segoe UI" w:cs="Segoe UI"/>
                          <w:b/>
                          <w:bCs/>
                          <w:color w:val="22BCCC"/>
                          <w:sz w:val="21"/>
                          <w:szCs w:val="21"/>
                        </w:rPr>
                        <w:t xml:space="preserve">.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373A327F" w14:textId="77777777" w:rsidR="001312D7" w:rsidRPr="001312D7" w:rsidRDefault="001312D7" w:rsidP="005C19CF">
      <w:pPr>
        <w:rPr>
          <w:rFonts w:ascii="Segoe UI" w:hAnsi="Segoe UI" w:cs="Segoe UI"/>
        </w:rPr>
      </w:pPr>
    </w:p>
    <w:p w14:paraId="4331A1FC" w14:textId="3F85BB88" w:rsidR="001312D7" w:rsidRPr="004D3AB3" w:rsidRDefault="001312D7" w:rsidP="001312D7">
      <w:pPr>
        <w:shd w:val="clear" w:color="auto" w:fill="218899"/>
        <w:jc w:val="center"/>
        <w:rPr>
          <w:rFonts w:ascii="Segoe UI" w:hAnsi="Segoe UI" w:cs="Segoe UI"/>
          <w:b/>
          <w:color w:val="FFFFFF" w:themeColor="background1"/>
          <w:sz w:val="22"/>
          <w:szCs w:val="22"/>
        </w:rPr>
      </w:pPr>
      <w:r w:rsidRPr="004D3AB3">
        <w:rPr>
          <w:rFonts w:ascii="Segoe UI" w:hAnsi="Segoe UI" w:cs="Segoe UI"/>
          <w:color w:val="FFFFFF" w:themeColor="background1"/>
          <w:sz w:val="20"/>
          <w:szCs w:val="20"/>
        </w:rPr>
        <w:t>(</w:t>
      </w:r>
      <w:r w:rsidR="00534692" w:rsidRPr="004D3AB3">
        <w:rPr>
          <w:rFonts w:ascii="Segoe UI" w:hAnsi="Segoe UI" w:cs="Segoe UI"/>
          <w:color w:val="FFFFFF" w:themeColor="background1"/>
          <w:sz w:val="20"/>
          <w:szCs w:val="20"/>
        </w:rPr>
        <w:t>T.7.3.5. Bağlamdan hareketle bilmediği kelime ve kelime gruplarının anlamını tahmin eder.</w:t>
      </w:r>
      <w:r w:rsidR="00534692" w:rsidRPr="004D3AB3">
        <w:rPr>
          <w:rFonts w:ascii="Segoe UI" w:hAnsi="Segoe UI" w:cs="Segoe UI"/>
          <w:color w:val="FFFFFF" w:themeColor="background1"/>
          <w:sz w:val="20"/>
          <w:szCs w:val="20"/>
        </w:rPr>
        <w:t>)</w:t>
      </w:r>
    </w:p>
    <w:p w14:paraId="7D37FFA2" w14:textId="30BED7EF" w:rsidR="001312D7" w:rsidRPr="004D3AB3" w:rsidRDefault="001312D7" w:rsidP="001312D7">
      <w:pPr>
        <w:shd w:val="clear" w:color="auto" w:fill="218899"/>
        <w:spacing w:line="276" w:lineRule="auto"/>
        <w:rPr>
          <w:rFonts w:ascii="Segoe UI" w:hAnsi="Segoe UI" w:cs="Segoe UI"/>
          <w:b/>
          <w:color w:val="FFFFFF" w:themeColor="background1"/>
          <w:sz w:val="22"/>
          <w:szCs w:val="22"/>
        </w:rPr>
      </w:pPr>
      <w:r w:rsidRPr="004D3AB3">
        <w:rPr>
          <w:rFonts w:ascii="Segoe UI" w:hAnsi="Segoe UI" w:cs="Segoe UI"/>
          <w:b/>
          <w:color w:val="FFFFFF" w:themeColor="background1"/>
          <w:sz w:val="21"/>
          <w:szCs w:val="21"/>
        </w:rPr>
        <w:t xml:space="preserve"> 1. SORU</w:t>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t xml:space="preserve"> </w:t>
      </w:r>
      <w:r w:rsidRPr="004D3AB3">
        <w:rPr>
          <w:rFonts w:ascii="Segoe UI" w:hAnsi="Segoe UI" w:cs="Segoe UI"/>
          <w:b/>
          <w:color w:val="FFFFFF" w:themeColor="background1"/>
          <w:sz w:val="21"/>
          <w:szCs w:val="21"/>
        </w:rPr>
        <w:tab/>
      </w:r>
      <w:r w:rsidR="004D3AB3">
        <w:rPr>
          <w:rFonts w:ascii="Segoe UI" w:hAnsi="Segoe UI" w:cs="Segoe UI"/>
          <w:b/>
          <w:color w:val="FFFFFF" w:themeColor="background1"/>
          <w:sz w:val="21"/>
          <w:szCs w:val="21"/>
        </w:rPr>
        <w:t>1</w:t>
      </w:r>
      <w:r w:rsidR="004B1832" w:rsidRPr="004D3AB3">
        <w:rPr>
          <w:rFonts w:ascii="Segoe UI" w:hAnsi="Segoe UI" w:cs="Segoe UI"/>
          <w:b/>
          <w:color w:val="FFFFFF" w:themeColor="background1"/>
          <w:sz w:val="21"/>
          <w:szCs w:val="21"/>
        </w:rPr>
        <w:t>0</w:t>
      </w:r>
      <w:r w:rsidRPr="004D3AB3">
        <w:rPr>
          <w:rFonts w:ascii="Segoe UI" w:hAnsi="Segoe UI" w:cs="Segoe UI"/>
          <w:b/>
          <w:color w:val="FFFFFF" w:themeColor="background1"/>
          <w:sz w:val="21"/>
          <w:szCs w:val="21"/>
        </w:rPr>
        <w:t xml:space="preserve"> PUAN                                                                                                                                                    </w:t>
      </w:r>
    </w:p>
    <w:p w14:paraId="2D30DCA4" w14:textId="77777777" w:rsidR="00534692" w:rsidRPr="004D3AB3" w:rsidRDefault="00534692" w:rsidP="000118FA">
      <w:pPr>
        <w:spacing w:before="240" w:line="276" w:lineRule="auto"/>
        <w:rPr>
          <w:rFonts w:ascii="Segoe UI" w:hAnsi="Segoe UI" w:cs="Segoe UI"/>
          <w:sz w:val="21"/>
          <w:szCs w:val="21"/>
        </w:rPr>
      </w:pPr>
      <w:r w:rsidRPr="004D3AB3">
        <w:rPr>
          <w:rFonts w:ascii="Segoe UI" w:hAnsi="Segoe UI" w:cs="Segoe UI"/>
          <w:i/>
          <w:iCs/>
          <w:sz w:val="21"/>
          <w:szCs w:val="21"/>
        </w:rPr>
        <w:t xml:space="preserve">"Eski, ahşap konağın gıcırdayan merdivenlerinden ağır ağır çıkarken içimi tuhaf bir </w:t>
      </w:r>
      <w:r w:rsidRPr="004D3AB3">
        <w:rPr>
          <w:rFonts w:ascii="Segoe UI" w:hAnsi="Segoe UI" w:cs="Segoe UI"/>
          <w:b/>
          <w:bCs/>
          <w:i/>
          <w:iCs/>
          <w:sz w:val="21"/>
          <w:szCs w:val="21"/>
        </w:rPr>
        <w:t>ürperti</w:t>
      </w:r>
      <w:r w:rsidRPr="004D3AB3">
        <w:rPr>
          <w:rFonts w:ascii="Segoe UI" w:hAnsi="Segoe UI" w:cs="Segoe UI"/>
          <w:i/>
          <w:iCs/>
          <w:sz w:val="21"/>
          <w:szCs w:val="21"/>
        </w:rPr>
        <w:t xml:space="preserve"> kapladı. Acaba üst katta beni ne bekliyordu?"</w:t>
      </w:r>
      <w:r w:rsidRPr="004D3AB3">
        <w:rPr>
          <w:rFonts w:ascii="Segoe UI" w:hAnsi="Segoe UI" w:cs="Segoe UI"/>
          <w:sz w:val="21"/>
          <w:szCs w:val="21"/>
        </w:rPr>
        <w:t xml:space="preserve"> </w:t>
      </w:r>
    </w:p>
    <w:p w14:paraId="0352B081" w14:textId="1649EDB4" w:rsidR="00534692" w:rsidRPr="004D3AB3" w:rsidRDefault="00534692" w:rsidP="000118FA">
      <w:pPr>
        <w:spacing w:before="240" w:line="276" w:lineRule="auto"/>
        <w:rPr>
          <w:rFonts w:ascii="Segoe UI" w:hAnsi="Segoe UI" w:cs="Segoe UI"/>
          <w:b/>
          <w:bCs/>
          <w:sz w:val="21"/>
          <w:szCs w:val="21"/>
        </w:rPr>
      </w:pPr>
      <w:r w:rsidRPr="004D3AB3">
        <w:rPr>
          <w:rFonts w:ascii="Segoe UI" w:hAnsi="Segoe UI" w:cs="Segoe UI"/>
          <w:b/>
          <w:bCs/>
          <w:sz w:val="21"/>
          <w:szCs w:val="21"/>
        </w:rPr>
        <w:t>Yukarıdaki metinde geçen "ürperti" kelimesinin anlamını cümlenin bağlamından hareketle tahmin ederek yazınız.</w:t>
      </w:r>
    </w:p>
    <w:p w14:paraId="3B06147A" w14:textId="1012BF2B" w:rsidR="009F7CBA" w:rsidRPr="004D3AB3" w:rsidRDefault="00534692" w:rsidP="000118FA">
      <w:pPr>
        <w:spacing w:before="240" w:line="276" w:lineRule="auto"/>
        <w:rPr>
          <w:rFonts w:ascii="Segoe UI" w:hAnsi="Segoe UI" w:cs="Segoe UI"/>
          <w:noProof/>
          <w:sz w:val="18"/>
          <w:szCs w:val="18"/>
        </w:rPr>
      </w:pPr>
      <w:r w:rsidRPr="004D3AB3">
        <w:rPr>
          <w:rFonts w:ascii="Segoe UI" w:hAnsi="Segoe UI" w:cs="Segoe UI"/>
          <w:noProof/>
          <w:sz w:val="18"/>
          <w:szCs w:val="18"/>
        </w:rPr>
        <w:t>.......................................................................................................................................................................................................................</w:t>
      </w:r>
      <w:r w:rsidR="004D3AB3">
        <w:rPr>
          <w:rFonts w:ascii="Segoe UI" w:hAnsi="Segoe UI" w:cs="Segoe UI"/>
          <w:noProof/>
          <w:sz w:val="18"/>
          <w:szCs w:val="18"/>
        </w:rPr>
        <w:t>...........................</w:t>
      </w:r>
      <w:r w:rsidRPr="004D3AB3">
        <w:rPr>
          <w:rFonts w:ascii="Segoe UI" w:hAnsi="Segoe UI" w:cs="Segoe UI"/>
          <w:noProof/>
          <w:sz w:val="18"/>
          <w:szCs w:val="18"/>
        </w:rPr>
        <w:t>..........................</w:t>
      </w:r>
      <w:r w:rsidR="00117A5A" w:rsidRPr="004D3AB3">
        <w:rPr>
          <w:rFonts w:ascii="Segoe UI" w:hAnsi="Segoe UI" w:cs="Segoe UI"/>
          <w:sz w:val="21"/>
          <w:szCs w:val="21"/>
        </w:rPr>
        <w:br/>
      </w:r>
    </w:p>
    <w:p w14:paraId="7592AB1B" w14:textId="1ECCFE53" w:rsidR="00604A15" w:rsidRPr="004D3AB3" w:rsidRDefault="00604A15" w:rsidP="00604A15">
      <w:pPr>
        <w:shd w:val="clear" w:color="auto" w:fill="218899"/>
        <w:jc w:val="center"/>
        <w:rPr>
          <w:rFonts w:ascii="Segoe UI" w:hAnsi="Segoe UI" w:cs="Segoe UI"/>
          <w:b/>
          <w:color w:val="FFFFFF" w:themeColor="background1"/>
          <w:sz w:val="22"/>
          <w:szCs w:val="22"/>
        </w:rPr>
      </w:pPr>
      <w:r w:rsidRPr="004D3AB3">
        <w:rPr>
          <w:rFonts w:ascii="Segoe UI" w:hAnsi="Segoe UI" w:cs="Segoe UI"/>
          <w:color w:val="FFFFFF" w:themeColor="background1"/>
          <w:sz w:val="20"/>
          <w:szCs w:val="20"/>
        </w:rPr>
        <w:t>(</w:t>
      </w:r>
      <w:r w:rsidR="00534692" w:rsidRPr="004D3AB3">
        <w:rPr>
          <w:rFonts w:ascii="Segoe UI" w:hAnsi="Segoe UI" w:cs="Segoe UI"/>
          <w:color w:val="FFFFFF" w:themeColor="background1"/>
          <w:sz w:val="20"/>
          <w:szCs w:val="20"/>
        </w:rPr>
        <w:t>T.7.3.8. Metindeki söz sanatlarını tespit eder.</w:t>
      </w:r>
      <w:r w:rsidR="00534692" w:rsidRPr="004D3AB3">
        <w:rPr>
          <w:rFonts w:ascii="Segoe UI" w:hAnsi="Segoe UI" w:cs="Segoe UI"/>
          <w:color w:val="FFFFFF" w:themeColor="background1"/>
          <w:sz w:val="20"/>
          <w:szCs w:val="20"/>
        </w:rPr>
        <w:t>)</w:t>
      </w:r>
    </w:p>
    <w:p w14:paraId="265F58FA" w14:textId="2B7BA5E6" w:rsidR="00604A15" w:rsidRPr="004D3AB3" w:rsidRDefault="00604A15" w:rsidP="00604A15">
      <w:pPr>
        <w:shd w:val="clear" w:color="auto" w:fill="218899"/>
        <w:spacing w:line="276" w:lineRule="auto"/>
        <w:rPr>
          <w:rFonts w:ascii="Segoe UI" w:hAnsi="Segoe UI" w:cs="Segoe UI"/>
          <w:b/>
          <w:color w:val="FFFFFF" w:themeColor="background1"/>
          <w:sz w:val="21"/>
          <w:szCs w:val="21"/>
        </w:rPr>
      </w:pPr>
      <w:r w:rsidRPr="004D3AB3">
        <w:rPr>
          <w:rFonts w:ascii="Segoe UI" w:hAnsi="Segoe UI" w:cs="Segoe UI"/>
          <w:b/>
          <w:color w:val="FFFFFF" w:themeColor="background1"/>
          <w:sz w:val="21"/>
          <w:szCs w:val="21"/>
        </w:rPr>
        <w:t xml:space="preserve"> </w:t>
      </w:r>
      <w:r w:rsidR="000118FA" w:rsidRPr="004D3AB3">
        <w:rPr>
          <w:rFonts w:ascii="Segoe UI" w:hAnsi="Segoe UI" w:cs="Segoe UI"/>
          <w:b/>
          <w:color w:val="FFFFFF" w:themeColor="background1"/>
          <w:sz w:val="21"/>
          <w:szCs w:val="21"/>
        </w:rPr>
        <w:t>2</w:t>
      </w:r>
      <w:r w:rsidRPr="004D3AB3">
        <w:rPr>
          <w:rFonts w:ascii="Segoe UI" w:hAnsi="Segoe UI" w:cs="Segoe UI"/>
          <w:b/>
          <w:color w:val="FFFFFF" w:themeColor="background1"/>
          <w:sz w:val="21"/>
          <w:szCs w:val="21"/>
        </w:rPr>
        <w:t>. SORU</w:t>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t xml:space="preserve"> </w:t>
      </w:r>
      <w:r w:rsidRPr="004D3AB3">
        <w:rPr>
          <w:rFonts w:ascii="Segoe UI" w:hAnsi="Segoe UI" w:cs="Segoe UI"/>
          <w:b/>
          <w:color w:val="FFFFFF" w:themeColor="background1"/>
          <w:sz w:val="21"/>
          <w:szCs w:val="21"/>
        </w:rPr>
        <w:tab/>
      </w:r>
      <w:r w:rsidR="004D3AB3">
        <w:rPr>
          <w:rFonts w:ascii="Segoe UI" w:hAnsi="Segoe UI" w:cs="Segoe UI"/>
          <w:b/>
          <w:color w:val="FFFFFF" w:themeColor="background1"/>
          <w:sz w:val="21"/>
          <w:szCs w:val="21"/>
        </w:rPr>
        <w:t>1</w:t>
      </w:r>
      <w:r w:rsidR="00903A22" w:rsidRPr="004D3AB3">
        <w:rPr>
          <w:rFonts w:ascii="Segoe UI" w:hAnsi="Segoe UI" w:cs="Segoe UI"/>
          <w:b/>
          <w:color w:val="FFFFFF" w:themeColor="background1"/>
          <w:sz w:val="21"/>
          <w:szCs w:val="21"/>
        </w:rPr>
        <w:t>0</w:t>
      </w:r>
      <w:r w:rsidRPr="004D3AB3">
        <w:rPr>
          <w:rFonts w:ascii="Segoe UI" w:hAnsi="Segoe UI" w:cs="Segoe UI"/>
          <w:b/>
          <w:color w:val="FFFFFF" w:themeColor="background1"/>
          <w:sz w:val="21"/>
          <w:szCs w:val="21"/>
        </w:rPr>
        <w:t xml:space="preserve"> PUAN                                                                                                                                                    </w:t>
      </w:r>
    </w:p>
    <w:p w14:paraId="32659B1E" w14:textId="77777777" w:rsidR="00534692" w:rsidRPr="004D3AB3" w:rsidRDefault="00534692" w:rsidP="000118FA">
      <w:pPr>
        <w:spacing w:before="240" w:line="276" w:lineRule="auto"/>
        <w:rPr>
          <w:rFonts w:ascii="Segoe UI" w:hAnsi="Segoe UI" w:cs="Segoe UI"/>
          <w:sz w:val="21"/>
          <w:szCs w:val="21"/>
        </w:rPr>
      </w:pPr>
      <w:r w:rsidRPr="004D3AB3">
        <w:rPr>
          <w:rFonts w:ascii="Segoe UI" w:hAnsi="Segoe UI" w:cs="Segoe UI"/>
          <w:i/>
          <w:iCs/>
          <w:sz w:val="21"/>
          <w:szCs w:val="21"/>
        </w:rPr>
        <w:t>"Sert esen rüzgâr, kışın geldiğini fısıldıyordu kurumuş ağaç dallarına. Ağaçlar ise bu haberi boyunlarını bükerek dinliyordu."</w:t>
      </w:r>
      <w:r w:rsidRPr="004D3AB3">
        <w:rPr>
          <w:rFonts w:ascii="Segoe UI" w:hAnsi="Segoe UI" w:cs="Segoe UI"/>
          <w:sz w:val="21"/>
          <w:szCs w:val="21"/>
        </w:rPr>
        <w:t xml:space="preserve"> </w:t>
      </w:r>
    </w:p>
    <w:p w14:paraId="40614356" w14:textId="323EE861" w:rsidR="000118FA" w:rsidRPr="004D3AB3" w:rsidRDefault="00534692" w:rsidP="000118FA">
      <w:pPr>
        <w:spacing w:before="240" w:line="276" w:lineRule="auto"/>
        <w:rPr>
          <w:rFonts w:ascii="Segoe UI" w:hAnsi="Segoe UI" w:cs="Segoe UI"/>
          <w:b/>
          <w:bCs/>
          <w:sz w:val="21"/>
          <w:szCs w:val="21"/>
        </w:rPr>
      </w:pPr>
      <w:r w:rsidRPr="004D3AB3">
        <w:rPr>
          <w:rFonts w:ascii="Segoe UI" w:hAnsi="Segoe UI" w:cs="Segoe UI"/>
          <w:b/>
          <w:bCs/>
          <w:sz w:val="21"/>
          <w:szCs w:val="21"/>
        </w:rPr>
        <w:t>Bu metinde yazar hangi söz sanatına başvurmuştur? Nedeniyle birlikte açıklayınız. (10 Puan)</w:t>
      </w:r>
    </w:p>
    <w:p w14:paraId="3C0E144B" w14:textId="42FA07C6" w:rsidR="00534692" w:rsidRPr="00534692" w:rsidRDefault="004D3AB3" w:rsidP="00534692">
      <w:pPr>
        <w:spacing w:before="240" w:line="276" w:lineRule="auto"/>
        <w:rPr>
          <w:rFonts w:ascii="Segoe UI" w:hAnsi="Segoe UI" w:cs="Segoe UI"/>
          <w:noProof/>
          <w:sz w:val="18"/>
          <w:szCs w:val="18"/>
        </w:rPr>
      </w:pPr>
      <w:r w:rsidRPr="004D3AB3">
        <w:rPr>
          <w:rFonts w:ascii="Segoe UI" w:hAnsi="Segoe UI" w:cs="Segoe UI"/>
          <w:noProof/>
          <w:sz w:val="18"/>
          <w:szCs w:val="18"/>
        </w:rPr>
        <w:t>.......................................................................................................................................................................................................................</w:t>
      </w:r>
      <w:r>
        <w:rPr>
          <w:rFonts w:ascii="Segoe UI" w:hAnsi="Segoe UI" w:cs="Segoe UI"/>
          <w:noProof/>
          <w:sz w:val="18"/>
          <w:szCs w:val="18"/>
        </w:rPr>
        <w:t>...........................</w:t>
      </w:r>
      <w:r w:rsidRPr="004D3AB3">
        <w:rPr>
          <w:rFonts w:ascii="Segoe UI" w:hAnsi="Segoe UI" w:cs="Segoe UI"/>
          <w:noProof/>
          <w:sz w:val="18"/>
          <w:szCs w:val="18"/>
        </w:rPr>
        <w:t>..........................</w:t>
      </w:r>
      <w:r w:rsidR="00534692" w:rsidRPr="004D3AB3">
        <w:rPr>
          <w:rFonts w:ascii="Segoe UI" w:hAnsi="Segoe UI" w:cs="Segoe UI"/>
          <w:noProof/>
          <w:sz w:val="18"/>
          <w:szCs w:val="18"/>
        </w:rPr>
        <w:br/>
      </w:r>
      <w:r w:rsidR="00534692" w:rsidRPr="004D3AB3">
        <w:rPr>
          <w:rFonts w:ascii="Segoe UI" w:hAnsi="Segoe UI" w:cs="Segoe UI"/>
          <w:noProof/>
          <w:sz w:val="18"/>
          <w:szCs w:val="18"/>
        </w:rPr>
        <w:br/>
      </w:r>
      <w:r w:rsidRPr="004D3AB3">
        <w:rPr>
          <w:rFonts w:ascii="Segoe UI" w:hAnsi="Segoe UI" w:cs="Segoe UI"/>
          <w:noProof/>
          <w:sz w:val="18"/>
          <w:szCs w:val="18"/>
        </w:rPr>
        <w:t>.......................................................................................................................................................................................................................</w:t>
      </w:r>
      <w:r>
        <w:rPr>
          <w:rFonts w:ascii="Segoe UI" w:hAnsi="Segoe UI" w:cs="Segoe UI"/>
          <w:noProof/>
          <w:sz w:val="18"/>
          <w:szCs w:val="18"/>
        </w:rPr>
        <w:t>...........................</w:t>
      </w:r>
      <w:r w:rsidRPr="004D3AB3">
        <w:rPr>
          <w:rFonts w:ascii="Segoe UI" w:hAnsi="Segoe UI" w:cs="Segoe UI"/>
          <w:noProof/>
          <w:sz w:val="18"/>
          <w:szCs w:val="18"/>
        </w:rPr>
        <w:t>..........................</w:t>
      </w:r>
      <w:r>
        <w:rPr>
          <w:rFonts w:ascii="Segoe UI" w:hAnsi="Segoe UI" w:cs="Segoe UI"/>
          <w:noProof/>
          <w:sz w:val="18"/>
          <w:szCs w:val="18"/>
        </w:rPr>
        <w:br/>
      </w:r>
    </w:p>
    <w:p w14:paraId="15DF26B6" w14:textId="02AD40BA" w:rsidR="000118FA" w:rsidRPr="004D3AB3" w:rsidRDefault="000118FA" w:rsidP="000118FA">
      <w:pPr>
        <w:shd w:val="clear" w:color="auto" w:fill="218899"/>
        <w:jc w:val="center"/>
        <w:rPr>
          <w:rFonts w:ascii="Segoe UI" w:hAnsi="Segoe UI" w:cs="Segoe UI"/>
          <w:b/>
          <w:color w:val="FFFFFF" w:themeColor="background1"/>
          <w:sz w:val="22"/>
          <w:szCs w:val="22"/>
        </w:rPr>
      </w:pPr>
      <w:r w:rsidRPr="004D3AB3">
        <w:rPr>
          <w:rFonts w:ascii="Segoe UI" w:hAnsi="Segoe UI" w:cs="Segoe UI"/>
          <w:color w:val="FFFFFF" w:themeColor="background1"/>
          <w:sz w:val="20"/>
          <w:szCs w:val="20"/>
        </w:rPr>
        <w:t>(</w:t>
      </w:r>
      <w:r w:rsidR="00534692" w:rsidRPr="004D3AB3">
        <w:rPr>
          <w:rFonts w:ascii="Segoe UI" w:hAnsi="Segoe UI" w:cs="Segoe UI"/>
          <w:color w:val="FFFFFF" w:themeColor="background1"/>
          <w:sz w:val="20"/>
          <w:szCs w:val="20"/>
        </w:rPr>
        <w:t>T.7.3.18. Metindeki yardımcı fikirleri belirler.</w:t>
      </w:r>
      <w:r w:rsidRPr="004D3AB3">
        <w:rPr>
          <w:rFonts w:ascii="Segoe UI" w:hAnsi="Segoe UI" w:cs="Segoe UI"/>
          <w:color w:val="FFFFFF" w:themeColor="background1"/>
          <w:sz w:val="20"/>
          <w:szCs w:val="20"/>
        </w:rPr>
        <w:t>)</w:t>
      </w:r>
    </w:p>
    <w:p w14:paraId="2CDCDD8C" w14:textId="047DC4D0" w:rsidR="000118FA" w:rsidRPr="004D3AB3" w:rsidRDefault="000118FA" w:rsidP="000118FA">
      <w:pPr>
        <w:shd w:val="clear" w:color="auto" w:fill="218899"/>
        <w:spacing w:line="276" w:lineRule="auto"/>
        <w:rPr>
          <w:rFonts w:ascii="Segoe UI" w:hAnsi="Segoe UI" w:cs="Segoe UI"/>
          <w:b/>
          <w:color w:val="FFFFFF" w:themeColor="background1"/>
          <w:sz w:val="22"/>
          <w:szCs w:val="22"/>
        </w:rPr>
      </w:pPr>
      <w:r w:rsidRPr="004D3AB3">
        <w:rPr>
          <w:rFonts w:ascii="Segoe UI" w:hAnsi="Segoe UI" w:cs="Segoe UI"/>
          <w:b/>
          <w:color w:val="FFFFFF" w:themeColor="background1"/>
          <w:sz w:val="21"/>
          <w:szCs w:val="21"/>
        </w:rPr>
        <w:t xml:space="preserve"> </w:t>
      </w:r>
      <w:r w:rsidR="004D3AB3" w:rsidRPr="004D3AB3">
        <w:rPr>
          <w:rFonts w:ascii="Segoe UI" w:hAnsi="Segoe UI" w:cs="Segoe UI"/>
          <w:b/>
          <w:color w:val="FFFFFF" w:themeColor="background1"/>
          <w:sz w:val="21"/>
          <w:szCs w:val="21"/>
        </w:rPr>
        <w:t>3</w:t>
      </w:r>
      <w:r w:rsidRPr="004D3AB3">
        <w:rPr>
          <w:rFonts w:ascii="Segoe UI" w:hAnsi="Segoe UI" w:cs="Segoe UI"/>
          <w:b/>
          <w:color w:val="FFFFFF" w:themeColor="background1"/>
          <w:sz w:val="21"/>
          <w:szCs w:val="21"/>
        </w:rPr>
        <w:t>. SORU</w:t>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t xml:space="preserve"> </w:t>
      </w:r>
      <w:r w:rsidRPr="004D3AB3">
        <w:rPr>
          <w:rFonts w:ascii="Segoe UI" w:hAnsi="Segoe UI" w:cs="Segoe UI"/>
          <w:b/>
          <w:color w:val="FFFFFF" w:themeColor="background1"/>
          <w:sz w:val="21"/>
          <w:szCs w:val="21"/>
        </w:rPr>
        <w:tab/>
      </w:r>
      <w:r w:rsidR="004D3AB3">
        <w:rPr>
          <w:rFonts w:ascii="Segoe UI" w:hAnsi="Segoe UI" w:cs="Segoe UI"/>
          <w:b/>
          <w:color w:val="FFFFFF" w:themeColor="background1"/>
          <w:sz w:val="21"/>
          <w:szCs w:val="21"/>
        </w:rPr>
        <w:t>1</w:t>
      </w:r>
      <w:r w:rsidR="00A92F10" w:rsidRPr="004D3AB3">
        <w:rPr>
          <w:rFonts w:ascii="Segoe UI" w:hAnsi="Segoe UI" w:cs="Segoe UI"/>
          <w:b/>
          <w:color w:val="FFFFFF" w:themeColor="background1"/>
          <w:sz w:val="21"/>
          <w:szCs w:val="21"/>
        </w:rPr>
        <w:t>0</w:t>
      </w:r>
      <w:r w:rsidRPr="004D3AB3">
        <w:rPr>
          <w:rFonts w:ascii="Segoe UI" w:hAnsi="Segoe UI" w:cs="Segoe UI"/>
          <w:b/>
          <w:color w:val="FFFFFF" w:themeColor="background1"/>
          <w:sz w:val="21"/>
          <w:szCs w:val="21"/>
        </w:rPr>
        <w:t xml:space="preserve"> PUAN                                                                                                               </w:t>
      </w:r>
    </w:p>
    <w:p w14:paraId="41ECCAA1" w14:textId="19138311" w:rsidR="00534692" w:rsidRPr="004D3AB3" w:rsidRDefault="00534692" w:rsidP="000118FA">
      <w:pPr>
        <w:spacing w:before="240" w:line="276" w:lineRule="auto"/>
        <w:rPr>
          <w:rFonts w:ascii="Segoe UI" w:hAnsi="Segoe UI" w:cs="Segoe UI"/>
          <w:sz w:val="21"/>
          <w:szCs w:val="21"/>
        </w:rPr>
      </w:pPr>
      <w:r w:rsidRPr="004D3AB3">
        <w:rPr>
          <w:rFonts w:ascii="Segoe UI" w:hAnsi="Segoe UI" w:cs="Segoe UI"/>
          <w:i/>
          <w:iCs/>
          <w:sz w:val="21"/>
          <w:szCs w:val="21"/>
        </w:rPr>
        <w:t>Düzenli spor yapmak sadece kasları güçlendirmekle kalmaz, aynı zamanda insanın ruh sağlığını da korur. Spor yapan bireylerin stresle daha kolay başa çıktığı, daha kaliteli uyuduğu ve gün içinde daha pozitif olduğu uzmanlar tarafından belirtilmektedir.</w:t>
      </w:r>
    </w:p>
    <w:p w14:paraId="763A91C3" w14:textId="56742CF0" w:rsidR="00534692" w:rsidRPr="004D3AB3" w:rsidRDefault="00534692" w:rsidP="000118FA">
      <w:pPr>
        <w:spacing w:before="240" w:line="276" w:lineRule="auto"/>
        <w:rPr>
          <w:rFonts w:ascii="Segoe UI" w:hAnsi="Segoe UI" w:cs="Segoe UI"/>
          <w:b/>
          <w:bCs/>
          <w:sz w:val="21"/>
          <w:szCs w:val="21"/>
        </w:rPr>
      </w:pPr>
      <w:r w:rsidRPr="004D3AB3">
        <w:rPr>
          <w:rFonts w:ascii="Segoe UI" w:hAnsi="Segoe UI" w:cs="Segoe UI"/>
          <w:b/>
          <w:bCs/>
          <w:sz w:val="21"/>
          <w:szCs w:val="21"/>
        </w:rPr>
        <w:t>Bu metinde spor yapmanın faydalarıyla ilgili değinilen "yardımcı fikirlerden" iki tanesini yazınız.</w:t>
      </w:r>
    </w:p>
    <w:p w14:paraId="0ABCB436" w14:textId="318733B6" w:rsidR="001916A3" w:rsidRPr="004D3AB3" w:rsidRDefault="004D3AB3" w:rsidP="004D3AB3">
      <w:pPr>
        <w:spacing w:before="240" w:line="276" w:lineRule="auto"/>
        <w:rPr>
          <w:rFonts w:ascii="Segoe UI" w:hAnsi="Segoe UI" w:cs="Segoe UI"/>
          <w:noProof/>
          <w:sz w:val="18"/>
          <w:szCs w:val="18"/>
        </w:rPr>
      </w:pPr>
      <w:r w:rsidRPr="004D3AB3">
        <w:rPr>
          <w:rFonts w:ascii="Segoe UI" w:hAnsi="Segoe UI" w:cs="Segoe UI"/>
          <w:noProof/>
          <w:sz w:val="18"/>
          <w:szCs w:val="18"/>
        </w:rPr>
        <w:t>.......................................................................................................................................................................................................................</w:t>
      </w:r>
      <w:r>
        <w:rPr>
          <w:rFonts w:ascii="Segoe UI" w:hAnsi="Segoe UI" w:cs="Segoe UI"/>
          <w:noProof/>
          <w:sz w:val="18"/>
          <w:szCs w:val="18"/>
        </w:rPr>
        <w:t>...........................</w:t>
      </w:r>
      <w:r w:rsidRPr="004D3AB3">
        <w:rPr>
          <w:rFonts w:ascii="Segoe UI" w:hAnsi="Segoe UI" w:cs="Segoe UI"/>
          <w:noProof/>
          <w:sz w:val="18"/>
          <w:szCs w:val="18"/>
        </w:rPr>
        <w:t>..........................</w:t>
      </w:r>
    </w:p>
    <w:p w14:paraId="1ADFFEBC" w14:textId="23EA39C3" w:rsidR="004D3AB3" w:rsidRPr="004D3AB3" w:rsidRDefault="004D3AB3" w:rsidP="004D3AB3">
      <w:pPr>
        <w:spacing w:before="240" w:line="276" w:lineRule="auto"/>
        <w:rPr>
          <w:rFonts w:ascii="Segoe UI" w:hAnsi="Segoe UI" w:cs="Segoe UI"/>
          <w:noProof/>
          <w:sz w:val="18"/>
          <w:szCs w:val="18"/>
        </w:rPr>
      </w:pPr>
      <w:r w:rsidRPr="004D3AB3">
        <w:rPr>
          <w:rFonts w:ascii="Segoe UI" w:hAnsi="Segoe UI" w:cs="Segoe UI"/>
          <w:noProof/>
          <w:sz w:val="18"/>
          <w:szCs w:val="18"/>
        </w:rPr>
        <w:t>.......................................................................................................................................................................................................................</w:t>
      </w:r>
      <w:r>
        <w:rPr>
          <w:rFonts w:ascii="Segoe UI" w:hAnsi="Segoe UI" w:cs="Segoe UI"/>
          <w:noProof/>
          <w:sz w:val="18"/>
          <w:szCs w:val="18"/>
        </w:rPr>
        <w:t>...........................</w:t>
      </w:r>
      <w:r w:rsidRPr="004D3AB3">
        <w:rPr>
          <w:rFonts w:ascii="Segoe UI" w:hAnsi="Segoe UI" w:cs="Segoe UI"/>
          <w:noProof/>
          <w:sz w:val="18"/>
          <w:szCs w:val="18"/>
        </w:rPr>
        <w:t>..........................</w:t>
      </w:r>
      <w:r>
        <w:rPr>
          <w:rFonts w:ascii="Segoe UI" w:hAnsi="Segoe UI" w:cs="Segoe UI"/>
          <w:noProof/>
          <w:sz w:val="18"/>
          <w:szCs w:val="18"/>
        </w:rPr>
        <w:br/>
      </w:r>
    </w:p>
    <w:p w14:paraId="1E3C2B9F" w14:textId="77777777" w:rsidR="004D3AB3" w:rsidRPr="004D3AB3" w:rsidRDefault="004D3AB3" w:rsidP="004D3AB3">
      <w:pPr>
        <w:shd w:val="clear" w:color="auto" w:fill="218899"/>
        <w:spacing w:line="276" w:lineRule="auto"/>
        <w:jc w:val="center"/>
        <w:rPr>
          <w:rFonts w:ascii="Segoe UI" w:hAnsi="Segoe UI" w:cs="Segoe UI"/>
          <w:color w:val="FFFFFF" w:themeColor="background1"/>
          <w:sz w:val="20"/>
          <w:szCs w:val="20"/>
        </w:rPr>
      </w:pPr>
      <w:r w:rsidRPr="00534692">
        <w:rPr>
          <w:rFonts w:ascii="Segoe UI" w:hAnsi="Segoe UI" w:cs="Segoe UI"/>
          <w:color w:val="FFFFFF" w:themeColor="background1"/>
          <w:sz w:val="20"/>
          <w:szCs w:val="20"/>
        </w:rPr>
        <w:t>(T.7.3.10. Basit, türemiş ve birleşik fiilleri ayırt eder.)</w:t>
      </w:r>
    </w:p>
    <w:p w14:paraId="05622485" w14:textId="77777777" w:rsidR="004D3AB3" w:rsidRPr="004D3AB3" w:rsidRDefault="004D3AB3" w:rsidP="004D3AB3">
      <w:pPr>
        <w:shd w:val="clear" w:color="auto" w:fill="218899"/>
        <w:spacing w:line="276" w:lineRule="auto"/>
        <w:rPr>
          <w:rFonts w:ascii="Segoe UI" w:hAnsi="Segoe UI" w:cs="Segoe UI"/>
          <w:b/>
          <w:color w:val="FFFFFF" w:themeColor="background1"/>
          <w:sz w:val="22"/>
          <w:szCs w:val="22"/>
        </w:rPr>
      </w:pPr>
      <w:r w:rsidRPr="004D3AB3">
        <w:rPr>
          <w:rFonts w:ascii="Segoe UI" w:hAnsi="Segoe UI" w:cs="Segoe UI"/>
          <w:b/>
          <w:color w:val="FFFFFF" w:themeColor="background1"/>
          <w:sz w:val="21"/>
          <w:szCs w:val="21"/>
        </w:rPr>
        <w:t xml:space="preserve"> 4. SORU</w:t>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t xml:space="preserve"> </w:t>
      </w:r>
      <w:r w:rsidRPr="004D3AB3">
        <w:rPr>
          <w:rFonts w:ascii="Segoe UI" w:hAnsi="Segoe UI" w:cs="Segoe UI"/>
          <w:b/>
          <w:color w:val="FFFFFF" w:themeColor="background1"/>
          <w:sz w:val="21"/>
          <w:szCs w:val="21"/>
        </w:rPr>
        <w:tab/>
        <w:t xml:space="preserve">15 PUAN                                                                                                               </w:t>
      </w:r>
    </w:p>
    <w:p w14:paraId="211FA6CF" w14:textId="77777777" w:rsidR="004D3AB3" w:rsidRPr="00534692" w:rsidRDefault="004D3AB3" w:rsidP="004D3AB3">
      <w:pPr>
        <w:spacing w:before="240" w:line="276" w:lineRule="auto"/>
        <w:rPr>
          <w:rFonts w:ascii="Segoe UI" w:hAnsi="Segoe UI" w:cs="Segoe UI"/>
          <w:b/>
          <w:bCs/>
          <w:noProof/>
          <w:sz w:val="21"/>
          <w:szCs w:val="21"/>
        </w:rPr>
      </w:pPr>
      <w:r w:rsidRPr="00534692">
        <w:rPr>
          <w:rFonts w:ascii="Segoe UI" w:hAnsi="Segoe UI" w:cs="Segoe UI"/>
          <w:b/>
          <w:bCs/>
          <w:noProof/>
          <w:sz w:val="21"/>
          <w:szCs w:val="21"/>
        </w:rPr>
        <w:t>Aşağıdaki cümlelerde yer alan fiillerin yapılarını (Basit, Türemiş, Birleşik) karşılarına yazınız.</w:t>
      </w:r>
    </w:p>
    <w:p w14:paraId="564F1848" w14:textId="77777777" w:rsidR="004D3AB3" w:rsidRPr="00534692" w:rsidRDefault="004D3AB3" w:rsidP="004D3AB3">
      <w:pPr>
        <w:numPr>
          <w:ilvl w:val="0"/>
          <w:numId w:val="20"/>
        </w:numPr>
        <w:spacing w:before="240"/>
        <w:rPr>
          <w:rFonts w:ascii="Segoe UI" w:hAnsi="Segoe UI" w:cs="Segoe UI"/>
          <w:noProof/>
          <w:sz w:val="21"/>
          <w:szCs w:val="21"/>
        </w:rPr>
      </w:pPr>
      <w:r w:rsidRPr="00534692">
        <w:rPr>
          <w:rFonts w:ascii="Segoe UI" w:hAnsi="Segoe UI" w:cs="Segoe UI"/>
          <w:noProof/>
          <w:sz w:val="21"/>
          <w:szCs w:val="21"/>
        </w:rPr>
        <w:t xml:space="preserve">Tarladaki ekinleri dün erkenden </w:t>
      </w:r>
      <w:r w:rsidRPr="00534692">
        <w:rPr>
          <w:rFonts w:ascii="Segoe UI" w:hAnsi="Segoe UI" w:cs="Segoe UI"/>
          <w:b/>
          <w:bCs/>
          <w:noProof/>
          <w:sz w:val="21"/>
          <w:szCs w:val="21"/>
        </w:rPr>
        <w:t>suladı</w:t>
      </w:r>
      <w:r w:rsidRPr="004D3AB3">
        <w:rPr>
          <w:rFonts w:ascii="Segoe UI" w:hAnsi="Segoe UI" w:cs="Segoe UI"/>
          <w:b/>
          <w:bCs/>
          <w:noProof/>
          <w:sz w:val="21"/>
          <w:szCs w:val="21"/>
        </w:rPr>
        <w:t>k</w:t>
      </w:r>
      <w:r w:rsidRPr="00534692">
        <w:rPr>
          <w:rFonts w:ascii="Segoe UI" w:hAnsi="Segoe UI" w:cs="Segoe UI"/>
          <w:noProof/>
          <w:sz w:val="21"/>
          <w:szCs w:val="21"/>
        </w:rPr>
        <w:t>. (...........................................)</w:t>
      </w:r>
    </w:p>
    <w:p w14:paraId="33636E21" w14:textId="77777777" w:rsidR="004D3AB3" w:rsidRPr="00534692" w:rsidRDefault="004D3AB3" w:rsidP="004D3AB3">
      <w:pPr>
        <w:numPr>
          <w:ilvl w:val="0"/>
          <w:numId w:val="20"/>
        </w:numPr>
        <w:spacing w:before="240"/>
        <w:rPr>
          <w:rFonts w:ascii="Segoe UI" w:hAnsi="Segoe UI" w:cs="Segoe UI"/>
          <w:noProof/>
          <w:sz w:val="21"/>
          <w:szCs w:val="21"/>
        </w:rPr>
      </w:pPr>
      <w:r w:rsidRPr="00534692">
        <w:rPr>
          <w:rFonts w:ascii="Segoe UI" w:hAnsi="Segoe UI" w:cs="Segoe UI"/>
          <w:noProof/>
          <w:sz w:val="21"/>
          <w:szCs w:val="21"/>
        </w:rPr>
        <w:t xml:space="preserve">O, okuldaki bütün şiir yarışmalarına </w:t>
      </w:r>
      <w:r w:rsidRPr="00534692">
        <w:rPr>
          <w:rFonts w:ascii="Segoe UI" w:hAnsi="Segoe UI" w:cs="Segoe UI"/>
          <w:b/>
          <w:bCs/>
          <w:noProof/>
          <w:sz w:val="21"/>
          <w:szCs w:val="21"/>
        </w:rPr>
        <w:t>katılır</w:t>
      </w:r>
      <w:r w:rsidRPr="00534692">
        <w:rPr>
          <w:rFonts w:ascii="Segoe UI" w:hAnsi="Segoe UI" w:cs="Segoe UI"/>
          <w:noProof/>
          <w:sz w:val="21"/>
          <w:szCs w:val="21"/>
        </w:rPr>
        <w:t>. (...........................................)</w:t>
      </w:r>
    </w:p>
    <w:p w14:paraId="63713EC7" w14:textId="5F225BF7" w:rsidR="004D3AB3" w:rsidRPr="00534692" w:rsidRDefault="004D3AB3" w:rsidP="004D3AB3">
      <w:pPr>
        <w:numPr>
          <w:ilvl w:val="0"/>
          <w:numId w:val="20"/>
        </w:numPr>
        <w:spacing w:before="240"/>
        <w:rPr>
          <w:rFonts w:ascii="Segoe UI" w:hAnsi="Segoe UI" w:cs="Segoe UI"/>
          <w:noProof/>
          <w:sz w:val="21"/>
          <w:szCs w:val="21"/>
        </w:rPr>
      </w:pPr>
      <w:r w:rsidRPr="00534692">
        <w:rPr>
          <w:rFonts w:ascii="Segoe UI" w:hAnsi="Segoe UI" w:cs="Segoe UI"/>
          <w:noProof/>
          <w:sz w:val="21"/>
          <w:szCs w:val="21"/>
        </w:rPr>
        <w:t xml:space="preserve">Yorgunluktan koltuktayken </w:t>
      </w:r>
      <w:r w:rsidRPr="00534692">
        <w:rPr>
          <w:rFonts w:ascii="Segoe UI" w:hAnsi="Segoe UI" w:cs="Segoe UI"/>
          <w:b/>
          <w:bCs/>
          <w:noProof/>
          <w:sz w:val="21"/>
          <w:szCs w:val="21"/>
        </w:rPr>
        <w:t>uyuyakalmışım</w:t>
      </w:r>
      <w:r w:rsidRPr="00534692">
        <w:rPr>
          <w:rFonts w:ascii="Segoe UI" w:hAnsi="Segoe UI" w:cs="Segoe UI"/>
          <w:noProof/>
          <w:sz w:val="21"/>
          <w:szCs w:val="21"/>
        </w:rPr>
        <w:t>. (...........................................)</w:t>
      </w:r>
    </w:p>
    <w:p w14:paraId="0A82488A" w14:textId="77777777" w:rsidR="004D3AB3" w:rsidRPr="004D3AB3" w:rsidRDefault="004D3AB3" w:rsidP="004D3AB3">
      <w:pPr>
        <w:shd w:val="clear" w:color="auto" w:fill="218899"/>
        <w:jc w:val="center"/>
        <w:rPr>
          <w:rFonts w:ascii="Segoe UI" w:hAnsi="Segoe UI" w:cs="Segoe UI"/>
          <w:b/>
          <w:color w:val="FFFFFF" w:themeColor="background1"/>
          <w:sz w:val="22"/>
          <w:szCs w:val="22"/>
        </w:rPr>
      </w:pPr>
      <w:r w:rsidRPr="004D3AB3">
        <w:rPr>
          <w:rFonts w:ascii="Segoe UI" w:hAnsi="Segoe UI" w:cs="Segoe UI"/>
          <w:color w:val="FFFFFF" w:themeColor="background1"/>
          <w:sz w:val="20"/>
          <w:szCs w:val="20"/>
        </w:rPr>
        <w:lastRenderedPageBreak/>
        <w:t>(T.7.3.18. Metindeki yardımcı fikirleri belirler.)</w:t>
      </w:r>
    </w:p>
    <w:p w14:paraId="43258D5B" w14:textId="77777777" w:rsidR="004D3AB3" w:rsidRPr="004D3AB3" w:rsidRDefault="004D3AB3" w:rsidP="004D3AB3">
      <w:pPr>
        <w:shd w:val="clear" w:color="auto" w:fill="218899"/>
        <w:spacing w:line="276" w:lineRule="auto"/>
        <w:rPr>
          <w:rFonts w:ascii="Segoe UI" w:hAnsi="Segoe UI" w:cs="Segoe UI"/>
          <w:b/>
          <w:color w:val="FFFFFF" w:themeColor="background1"/>
          <w:sz w:val="22"/>
          <w:szCs w:val="22"/>
        </w:rPr>
      </w:pPr>
      <w:r w:rsidRPr="004D3AB3">
        <w:rPr>
          <w:rFonts w:ascii="Segoe UI" w:hAnsi="Segoe UI" w:cs="Segoe UI"/>
          <w:b/>
          <w:color w:val="FFFFFF" w:themeColor="background1"/>
          <w:sz w:val="21"/>
          <w:szCs w:val="21"/>
        </w:rPr>
        <w:t xml:space="preserve"> 5. SORU</w:t>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t xml:space="preserve"> </w:t>
      </w:r>
      <w:r w:rsidRPr="004D3AB3">
        <w:rPr>
          <w:rFonts w:ascii="Segoe UI" w:hAnsi="Segoe UI" w:cs="Segoe UI"/>
          <w:b/>
          <w:color w:val="FFFFFF" w:themeColor="background1"/>
          <w:sz w:val="21"/>
          <w:szCs w:val="21"/>
        </w:rPr>
        <w:tab/>
        <w:t xml:space="preserve">10 PUAN                                                                                                               </w:t>
      </w:r>
    </w:p>
    <w:p w14:paraId="12ACB0E1" w14:textId="77777777" w:rsidR="004D3AB3" w:rsidRPr="004D3AB3" w:rsidRDefault="004D3AB3" w:rsidP="004D3AB3">
      <w:pPr>
        <w:spacing w:before="240" w:line="276" w:lineRule="auto"/>
        <w:rPr>
          <w:rFonts w:ascii="Segoe UI" w:hAnsi="Segoe UI" w:cs="Segoe UI"/>
          <w:i/>
          <w:iCs/>
          <w:sz w:val="21"/>
          <w:szCs w:val="21"/>
        </w:rPr>
      </w:pPr>
      <w:r w:rsidRPr="004D3AB3">
        <w:rPr>
          <w:rFonts w:ascii="Segoe UI" w:hAnsi="Segoe UI" w:cs="Segoe UI"/>
          <w:i/>
          <w:iCs/>
          <w:sz w:val="21"/>
          <w:szCs w:val="21"/>
        </w:rPr>
        <w:t>"Eskiden mektup beklemek diye bir heyecan vardı. Postacının yolu gözlenir, zarfın üzerindeki tanıdık el yazısı görülünce yürek sevinçle çarpardı. Şimdilerde saniyeler içinde gönderilen dijital mesajlar, o eski bekleyişin tadını ve mektubun samimiyetini yok etti."</w:t>
      </w:r>
    </w:p>
    <w:p w14:paraId="060A72E5" w14:textId="77777777" w:rsidR="004D3AB3" w:rsidRPr="004D3AB3" w:rsidRDefault="004D3AB3" w:rsidP="004D3AB3">
      <w:pPr>
        <w:spacing w:before="240" w:line="276" w:lineRule="auto"/>
        <w:rPr>
          <w:rFonts w:ascii="Segoe UI" w:hAnsi="Segoe UI" w:cs="Segoe UI"/>
          <w:b/>
          <w:bCs/>
          <w:i/>
          <w:iCs/>
          <w:sz w:val="21"/>
          <w:szCs w:val="21"/>
        </w:rPr>
      </w:pPr>
      <w:r w:rsidRPr="004D3AB3">
        <w:rPr>
          <w:rFonts w:ascii="Segoe UI" w:hAnsi="Segoe UI" w:cs="Segoe UI"/>
          <w:i/>
          <w:iCs/>
          <w:sz w:val="21"/>
          <w:szCs w:val="21"/>
        </w:rPr>
        <w:t xml:space="preserve"> </w:t>
      </w:r>
      <w:r w:rsidRPr="004D3AB3">
        <w:rPr>
          <w:rFonts w:ascii="Segoe UI" w:hAnsi="Segoe UI" w:cs="Segoe UI"/>
          <w:b/>
          <w:bCs/>
          <w:i/>
          <w:iCs/>
          <w:sz w:val="21"/>
          <w:szCs w:val="21"/>
        </w:rPr>
        <w:t>Bu metnin yazarı, günümüzdeki iletişim alışkanlıklarıyla ilgili neyden şikâyetçidir?</w:t>
      </w:r>
    </w:p>
    <w:p w14:paraId="210665CE" w14:textId="77777777" w:rsidR="004D3AB3" w:rsidRPr="004D3AB3" w:rsidRDefault="004D3AB3" w:rsidP="004D3AB3">
      <w:pPr>
        <w:spacing w:before="240" w:line="276" w:lineRule="auto"/>
        <w:rPr>
          <w:rFonts w:ascii="Segoe UI" w:hAnsi="Segoe UI" w:cs="Segoe UI"/>
          <w:noProof/>
          <w:sz w:val="18"/>
          <w:szCs w:val="18"/>
        </w:rPr>
      </w:pPr>
      <w:r w:rsidRPr="004D3AB3">
        <w:rPr>
          <w:rFonts w:ascii="Segoe UI" w:hAnsi="Segoe UI" w:cs="Segoe UI"/>
          <w:noProof/>
          <w:sz w:val="18"/>
          <w:szCs w:val="18"/>
        </w:rPr>
        <w:t>.......................................................................................................................................................................................................................</w:t>
      </w:r>
      <w:r>
        <w:rPr>
          <w:rFonts w:ascii="Segoe UI" w:hAnsi="Segoe UI" w:cs="Segoe UI"/>
          <w:noProof/>
          <w:sz w:val="18"/>
          <w:szCs w:val="18"/>
        </w:rPr>
        <w:t>...........................</w:t>
      </w:r>
      <w:r w:rsidRPr="004D3AB3">
        <w:rPr>
          <w:rFonts w:ascii="Segoe UI" w:hAnsi="Segoe UI" w:cs="Segoe UI"/>
          <w:noProof/>
          <w:sz w:val="18"/>
          <w:szCs w:val="18"/>
        </w:rPr>
        <w:t>..........................</w:t>
      </w:r>
    </w:p>
    <w:p w14:paraId="41DF1FCA" w14:textId="62976D52" w:rsidR="00534692" w:rsidRPr="00534692" w:rsidRDefault="004D3AB3" w:rsidP="00534692">
      <w:pPr>
        <w:spacing w:before="240" w:line="276" w:lineRule="auto"/>
        <w:rPr>
          <w:rFonts w:ascii="Segoe UI" w:hAnsi="Segoe UI" w:cs="Segoe UI"/>
          <w:noProof/>
          <w:sz w:val="18"/>
          <w:szCs w:val="18"/>
        </w:rPr>
      </w:pPr>
      <w:r w:rsidRPr="004D3AB3">
        <w:rPr>
          <w:rFonts w:ascii="Segoe UI" w:hAnsi="Segoe UI" w:cs="Segoe UI"/>
          <w:noProof/>
          <w:sz w:val="18"/>
          <w:szCs w:val="18"/>
        </w:rPr>
        <w:t>.......................................................................................................................................................................................................................</w:t>
      </w:r>
      <w:r>
        <w:rPr>
          <w:rFonts w:ascii="Segoe UI" w:hAnsi="Segoe UI" w:cs="Segoe UI"/>
          <w:noProof/>
          <w:sz w:val="18"/>
          <w:szCs w:val="18"/>
        </w:rPr>
        <w:t>...........................</w:t>
      </w:r>
      <w:r w:rsidRPr="004D3AB3">
        <w:rPr>
          <w:rFonts w:ascii="Segoe UI" w:hAnsi="Segoe UI" w:cs="Segoe UI"/>
          <w:noProof/>
          <w:sz w:val="18"/>
          <w:szCs w:val="18"/>
        </w:rPr>
        <w:t>..........................</w:t>
      </w:r>
      <w:r>
        <w:rPr>
          <w:rFonts w:ascii="Segoe UI" w:hAnsi="Segoe UI" w:cs="Segoe UI"/>
          <w:noProof/>
          <w:sz w:val="18"/>
          <w:szCs w:val="18"/>
        </w:rPr>
        <w:br/>
      </w:r>
    </w:p>
    <w:p w14:paraId="27D35CE7" w14:textId="0B5AC0B8" w:rsidR="00534692" w:rsidRPr="004D3AB3" w:rsidRDefault="00534692" w:rsidP="00534692">
      <w:pPr>
        <w:shd w:val="clear" w:color="auto" w:fill="218899"/>
        <w:jc w:val="center"/>
        <w:rPr>
          <w:rFonts w:ascii="Segoe UI" w:hAnsi="Segoe UI" w:cs="Segoe UI"/>
          <w:b/>
          <w:color w:val="FFFFFF" w:themeColor="background1"/>
          <w:sz w:val="22"/>
          <w:szCs w:val="22"/>
        </w:rPr>
      </w:pPr>
      <w:r w:rsidRPr="004D3AB3">
        <w:rPr>
          <w:rFonts w:ascii="Segoe UI" w:hAnsi="Segoe UI" w:cs="Segoe UI"/>
          <w:color w:val="FFFFFF" w:themeColor="background1"/>
          <w:sz w:val="20"/>
          <w:szCs w:val="20"/>
        </w:rPr>
        <w:t>(T.7.3.28. Okudukları ile ilgili çıkarımlarda bulunur.)</w:t>
      </w:r>
    </w:p>
    <w:p w14:paraId="729FDF8F" w14:textId="64375EFA" w:rsidR="00534692" w:rsidRPr="004D3AB3" w:rsidRDefault="004D3AB3" w:rsidP="00534692">
      <w:pPr>
        <w:shd w:val="clear" w:color="auto" w:fill="218899"/>
        <w:spacing w:line="276" w:lineRule="auto"/>
        <w:rPr>
          <w:rFonts w:ascii="Segoe UI" w:hAnsi="Segoe UI" w:cs="Segoe UI"/>
          <w:b/>
          <w:color w:val="FFFFFF" w:themeColor="background1"/>
          <w:sz w:val="22"/>
          <w:szCs w:val="22"/>
        </w:rPr>
      </w:pPr>
      <w:r w:rsidRPr="004D3AB3">
        <w:rPr>
          <w:rFonts w:ascii="Segoe UI" w:hAnsi="Segoe UI" w:cs="Segoe UI"/>
          <w:b/>
          <w:color w:val="FFFFFF" w:themeColor="background1"/>
          <w:sz w:val="21"/>
          <w:szCs w:val="21"/>
        </w:rPr>
        <w:t>6</w:t>
      </w:r>
      <w:r w:rsidR="00534692" w:rsidRPr="004D3AB3">
        <w:rPr>
          <w:rFonts w:ascii="Segoe UI" w:hAnsi="Segoe UI" w:cs="Segoe UI"/>
          <w:b/>
          <w:color w:val="FFFFFF" w:themeColor="background1"/>
          <w:sz w:val="21"/>
          <w:szCs w:val="21"/>
        </w:rPr>
        <w:t>. SORU</w:t>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r>
      <w:r w:rsidR="00534692" w:rsidRPr="004D3AB3">
        <w:rPr>
          <w:rFonts w:ascii="Segoe UI" w:hAnsi="Segoe UI" w:cs="Segoe UI"/>
          <w:b/>
          <w:color w:val="FFFFFF" w:themeColor="background1"/>
          <w:sz w:val="21"/>
          <w:szCs w:val="21"/>
        </w:rPr>
        <w:tab/>
        <w:t xml:space="preserve"> </w:t>
      </w:r>
      <w:r w:rsidR="00534692" w:rsidRPr="004D3AB3">
        <w:rPr>
          <w:rFonts w:ascii="Segoe UI" w:hAnsi="Segoe UI" w:cs="Segoe UI"/>
          <w:b/>
          <w:color w:val="FFFFFF" w:themeColor="background1"/>
          <w:sz w:val="21"/>
          <w:szCs w:val="21"/>
        </w:rPr>
        <w:tab/>
        <w:t>1</w:t>
      </w:r>
      <w:r>
        <w:rPr>
          <w:rFonts w:ascii="Segoe UI" w:hAnsi="Segoe UI" w:cs="Segoe UI"/>
          <w:b/>
          <w:color w:val="FFFFFF" w:themeColor="background1"/>
          <w:sz w:val="21"/>
          <w:szCs w:val="21"/>
        </w:rPr>
        <w:t>5</w:t>
      </w:r>
      <w:r w:rsidR="00534692" w:rsidRPr="004D3AB3">
        <w:rPr>
          <w:rFonts w:ascii="Segoe UI" w:hAnsi="Segoe UI" w:cs="Segoe UI"/>
          <w:b/>
          <w:color w:val="FFFFFF" w:themeColor="background1"/>
          <w:sz w:val="21"/>
          <w:szCs w:val="21"/>
        </w:rPr>
        <w:t xml:space="preserve"> PUAN                                                                                                               </w:t>
      </w:r>
    </w:p>
    <w:p w14:paraId="3860A6B8" w14:textId="77777777" w:rsidR="00534692" w:rsidRPr="00534692" w:rsidRDefault="00534692" w:rsidP="00534692">
      <w:pPr>
        <w:spacing w:before="240" w:line="276" w:lineRule="auto"/>
        <w:rPr>
          <w:rFonts w:ascii="Segoe UI" w:hAnsi="Segoe UI" w:cs="Segoe UI"/>
          <w:b/>
          <w:bCs/>
          <w:noProof/>
          <w:sz w:val="20"/>
          <w:szCs w:val="20"/>
        </w:rPr>
      </w:pPr>
      <w:r w:rsidRPr="00534692">
        <w:rPr>
          <w:rFonts w:ascii="Segoe UI" w:hAnsi="Segoe UI" w:cs="Segoe UI"/>
          <w:b/>
          <w:bCs/>
          <w:noProof/>
          <w:sz w:val="20"/>
          <w:szCs w:val="20"/>
        </w:rPr>
        <w:t xml:space="preserve">Aşağıda boş bırakılan yerlere yay ayraç içinde verilenlere uygun cümleler yazınız. </w:t>
      </w:r>
    </w:p>
    <w:p w14:paraId="6EE89FC8" w14:textId="77777777" w:rsidR="00534692" w:rsidRPr="00534692" w:rsidRDefault="00534692" w:rsidP="00534692">
      <w:pPr>
        <w:spacing w:before="240" w:line="276" w:lineRule="auto"/>
        <w:rPr>
          <w:rFonts w:ascii="Segoe UI" w:hAnsi="Segoe UI" w:cs="Segoe UI"/>
          <w:noProof/>
          <w:sz w:val="18"/>
          <w:szCs w:val="18"/>
        </w:rPr>
      </w:pPr>
      <w:r w:rsidRPr="00534692">
        <w:rPr>
          <w:rFonts w:ascii="Segoe UI" w:hAnsi="Segoe UI" w:cs="Segoe UI"/>
          <w:noProof/>
          <w:sz w:val="18"/>
          <w:szCs w:val="18"/>
        </w:rPr>
        <w:t xml:space="preserve">a) ……………………………………………………………………………………….................................................................  (Karşılaştırma) </w:t>
      </w:r>
    </w:p>
    <w:p w14:paraId="6D46ABAC" w14:textId="77777777" w:rsidR="00534692" w:rsidRPr="00534692" w:rsidRDefault="00534692" w:rsidP="00534692">
      <w:pPr>
        <w:spacing w:before="240" w:line="276" w:lineRule="auto"/>
        <w:rPr>
          <w:rFonts w:ascii="Segoe UI" w:hAnsi="Segoe UI" w:cs="Segoe UI"/>
          <w:noProof/>
          <w:sz w:val="18"/>
          <w:szCs w:val="18"/>
        </w:rPr>
      </w:pPr>
      <w:r w:rsidRPr="00534692">
        <w:rPr>
          <w:rFonts w:ascii="Segoe UI" w:hAnsi="Segoe UI" w:cs="Segoe UI"/>
          <w:noProof/>
          <w:sz w:val="18"/>
          <w:szCs w:val="18"/>
        </w:rPr>
        <w:t xml:space="preserve">b) ……………………………………………………………………………………….................................................................  (Amaç-sonuç) </w:t>
      </w:r>
    </w:p>
    <w:p w14:paraId="4B34D49A" w14:textId="77777777" w:rsidR="00534692" w:rsidRPr="00534692" w:rsidRDefault="00534692" w:rsidP="00534692">
      <w:pPr>
        <w:spacing w:before="240" w:line="276" w:lineRule="auto"/>
        <w:rPr>
          <w:rFonts w:ascii="Segoe UI" w:hAnsi="Segoe UI" w:cs="Segoe UI"/>
          <w:noProof/>
          <w:sz w:val="18"/>
          <w:szCs w:val="18"/>
        </w:rPr>
      </w:pPr>
      <w:r w:rsidRPr="00534692">
        <w:rPr>
          <w:rFonts w:ascii="Segoe UI" w:hAnsi="Segoe UI" w:cs="Segoe UI"/>
          <w:noProof/>
          <w:sz w:val="18"/>
          <w:szCs w:val="18"/>
        </w:rPr>
        <w:t>c) ……………………………………………………………………………………….................................................................  (Koşul)</w:t>
      </w:r>
    </w:p>
    <w:p w14:paraId="0F220DB1" w14:textId="77777777" w:rsidR="00534692" w:rsidRPr="004D3AB3" w:rsidRDefault="00534692" w:rsidP="00903A22">
      <w:pPr>
        <w:spacing w:before="240" w:line="276" w:lineRule="auto"/>
        <w:rPr>
          <w:rFonts w:ascii="Segoe UI" w:hAnsi="Segoe UI" w:cs="Segoe UI"/>
          <w:noProof/>
          <w:sz w:val="18"/>
          <w:szCs w:val="18"/>
        </w:rPr>
      </w:pPr>
    </w:p>
    <w:p w14:paraId="510539D0" w14:textId="6045A1F8" w:rsidR="001916A3" w:rsidRPr="004D3AB3" w:rsidRDefault="001916A3" w:rsidP="001916A3">
      <w:pPr>
        <w:shd w:val="clear" w:color="auto" w:fill="218899"/>
        <w:jc w:val="center"/>
        <w:rPr>
          <w:rFonts w:ascii="Segoe UI" w:hAnsi="Segoe UI" w:cs="Segoe UI"/>
          <w:b/>
          <w:color w:val="FFFFFF" w:themeColor="background1"/>
          <w:sz w:val="22"/>
          <w:szCs w:val="22"/>
        </w:rPr>
      </w:pPr>
      <w:r w:rsidRPr="004D3AB3">
        <w:rPr>
          <w:rFonts w:ascii="Segoe UI" w:hAnsi="Segoe UI" w:cs="Segoe UI"/>
          <w:color w:val="FFFFFF" w:themeColor="background1"/>
          <w:sz w:val="20"/>
          <w:szCs w:val="20"/>
        </w:rPr>
        <w:t>(</w:t>
      </w:r>
      <w:r w:rsidR="000118FA" w:rsidRPr="004D3AB3">
        <w:rPr>
          <w:rFonts w:ascii="Segoe UI" w:hAnsi="Segoe UI" w:cs="Segoe UI"/>
          <w:color w:val="FFFFFF" w:themeColor="background1"/>
          <w:sz w:val="20"/>
          <w:szCs w:val="20"/>
        </w:rPr>
        <w:t>T.7.4.3. Hikâye edici metin yazar. / T.7.4.4. Yazma stratejilerini uygular.</w:t>
      </w:r>
      <w:r w:rsidRPr="004D3AB3">
        <w:rPr>
          <w:rFonts w:ascii="Segoe UI" w:hAnsi="Segoe UI" w:cs="Segoe UI"/>
          <w:color w:val="FFFFFF" w:themeColor="background1"/>
          <w:sz w:val="20"/>
          <w:szCs w:val="20"/>
        </w:rPr>
        <w:t>)</w:t>
      </w:r>
    </w:p>
    <w:p w14:paraId="5087CD35" w14:textId="576D0C41" w:rsidR="001916A3" w:rsidRPr="004D3AB3" w:rsidRDefault="001916A3" w:rsidP="001916A3">
      <w:pPr>
        <w:shd w:val="clear" w:color="auto" w:fill="218899"/>
        <w:spacing w:line="276" w:lineRule="auto"/>
        <w:rPr>
          <w:rFonts w:ascii="Segoe UI" w:hAnsi="Segoe UI" w:cs="Segoe UI"/>
          <w:b/>
          <w:color w:val="FFFFFF" w:themeColor="background1"/>
          <w:sz w:val="22"/>
          <w:szCs w:val="22"/>
        </w:rPr>
      </w:pPr>
      <w:r w:rsidRPr="004D3AB3">
        <w:rPr>
          <w:rFonts w:ascii="Segoe UI" w:hAnsi="Segoe UI" w:cs="Segoe UI"/>
          <w:b/>
          <w:color w:val="FFFFFF" w:themeColor="background1"/>
          <w:sz w:val="21"/>
          <w:szCs w:val="21"/>
        </w:rPr>
        <w:t xml:space="preserve"> </w:t>
      </w:r>
      <w:r w:rsidR="004D3AB3">
        <w:rPr>
          <w:rFonts w:ascii="Segoe UI" w:hAnsi="Segoe UI" w:cs="Segoe UI"/>
          <w:b/>
          <w:color w:val="FFFFFF" w:themeColor="background1"/>
          <w:sz w:val="21"/>
          <w:szCs w:val="21"/>
        </w:rPr>
        <w:t>7</w:t>
      </w:r>
      <w:r w:rsidRPr="004D3AB3">
        <w:rPr>
          <w:rFonts w:ascii="Segoe UI" w:hAnsi="Segoe UI" w:cs="Segoe UI"/>
          <w:b/>
          <w:color w:val="FFFFFF" w:themeColor="background1"/>
          <w:sz w:val="21"/>
          <w:szCs w:val="21"/>
        </w:rPr>
        <w:t>. SORU</w:t>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r>
      <w:r w:rsidRPr="004D3AB3">
        <w:rPr>
          <w:rFonts w:ascii="Segoe UI" w:hAnsi="Segoe UI" w:cs="Segoe UI"/>
          <w:b/>
          <w:color w:val="FFFFFF" w:themeColor="background1"/>
          <w:sz w:val="21"/>
          <w:szCs w:val="21"/>
        </w:rPr>
        <w:tab/>
        <w:t xml:space="preserve"> </w:t>
      </w:r>
      <w:r w:rsidRPr="004D3AB3">
        <w:rPr>
          <w:rFonts w:ascii="Segoe UI" w:hAnsi="Segoe UI" w:cs="Segoe UI"/>
          <w:b/>
          <w:color w:val="FFFFFF" w:themeColor="background1"/>
          <w:sz w:val="21"/>
          <w:szCs w:val="21"/>
        </w:rPr>
        <w:tab/>
      </w:r>
      <w:r w:rsidR="00D65E16" w:rsidRPr="004D3AB3">
        <w:rPr>
          <w:rFonts w:ascii="Segoe UI" w:hAnsi="Segoe UI" w:cs="Segoe UI"/>
          <w:b/>
          <w:color w:val="FFFFFF" w:themeColor="background1"/>
          <w:sz w:val="21"/>
          <w:szCs w:val="21"/>
        </w:rPr>
        <w:t>3</w:t>
      </w:r>
      <w:r w:rsidR="004B1832" w:rsidRPr="004D3AB3">
        <w:rPr>
          <w:rFonts w:ascii="Segoe UI" w:hAnsi="Segoe UI" w:cs="Segoe UI"/>
          <w:b/>
          <w:color w:val="FFFFFF" w:themeColor="background1"/>
          <w:sz w:val="21"/>
          <w:szCs w:val="21"/>
        </w:rPr>
        <w:t>0</w:t>
      </w:r>
      <w:r w:rsidRPr="004D3AB3">
        <w:rPr>
          <w:rFonts w:ascii="Segoe UI" w:hAnsi="Segoe UI" w:cs="Segoe UI"/>
          <w:b/>
          <w:color w:val="FFFFFF" w:themeColor="background1"/>
          <w:sz w:val="21"/>
          <w:szCs w:val="21"/>
        </w:rPr>
        <w:t xml:space="preserve"> PUAN                                                                                                               </w:t>
      </w:r>
    </w:p>
    <w:p w14:paraId="62871937" w14:textId="77777777" w:rsidR="00534692" w:rsidRPr="004D3AB3" w:rsidRDefault="00534692" w:rsidP="001916A3">
      <w:pPr>
        <w:spacing w:before="240" w:line="276" w:lineRule="auto"/>
        <w:rPr>
          <w:rFonts w:ascii="Segoe UI" w:hAnsi="Segoe UI" w:cs="Segoe UI"/>
          <w:b/>
          <w:bCs/>
          <w:noProof/>
          <w:sz w:val="21"/>
          <w:szCs w:val="21"/>
        </w:rPr>
      </w:pPr>
      <w:r w:rsidRPr="004D3AB3">
        <w:rPr>
          <w:rFonts w:ascii="Segoe UI" w:hAnsi="Segoe UI" w:cs="Segoe UI"/>
          <w:b/>
          <w:bCs/>
          <w:noProof/>
          <w:sz w:val="21"/>
          <w:szCs w:val="21"/>
        </w:rPr>
        <w:t>"Beklenmedik bir misafir" veya "Unutulmaz bir iyilik" konularından birini seçerek; serim, düğüm ve çözüm bölümlerine sahip kısa bir hikâye yazınız. Metninize uygun bir başlık eklemeyi unutmayınız.</w:t>
      </w:r>
    </w:p>
    <w:p w14:paraId="18514767" w14:textId="3DB4DB53" w:rsidR="003D3BC3" w:rsidRDefault="001916A3" w:rsidP="004D3AB3">
      <w:pPr>
        <w:spacing w:before="240"/>
        <w:jc w:val="center"/>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0D43D8A" w14:textId="77777777" w:rsidR="001916A3" w:rsidRPr="003D3BC3" w:rsidRDefault="001916A3" w:rsidP="004D3AB3">
      <w:pPr>
        <w:spacing w:before="240"/>
        <w:jc w:val="center"/>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AA58E"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54DF581"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AD02330"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DE2D3A9"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1DED18A"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95820"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5697EB"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C0EF97A"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5856E66"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E917EB" w14:textId="77777777" w:rsidR="001916A3" w:rsidRPr="003D3BC3" w:rsidRDefault="001916A3"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66E9DE4D" w:rsidR="001916A3" w:rsidRPr="003D3BC3" w:rsidRDefault="001A2221" w:rsidP="004D3AB3">
      <w:pPr>
        <w:spacing w:before="240"/>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A36F30"/>
    <w:multiLevelType w:val="multilevel"/>
    <w:tmpl w:val="8E74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1EC51055"/>
    <w:multiLevelType w:val="hybridMultilevel"/>
    <w:tmpl w:val="E9FE725C"/>
    <w:lvl w:ilvl="0" w:tplc="44109948">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8"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C984342"/>
    <w:multiLevelType w:val="hybridMultilevel"/>
    <w:tmpl w:val="ED488290"/>
    <w:lvl w:ilvl="0" w:tplc="041F000F">
      <w:start w:val="1"/>
      <w:numFmt w:val="decimal"/>
      <w:lvlText w:val="%1."/>
      <w:lvlJc w:val="left"/>
      <w:pPr>
        <w:ind w:left="775" w:hanging="360"/>
      </w:pPr>
    </w:lvl>
    <w:lvl w:ilvl="1" w:tplc="041F0019" w:tentative="1">
      <w:start w:val="1"/>
      <w:numFmt w:val="lowerLetter"/>
      <w:lvlText w:val="%2."/>
      <w:lvlJc w:val="left"/>
      <w:pPr>
        <w:ind w:left="1495" w:hanging="360"/>
      </w:pPr>
    </w:lvl>
    <w:lvl w:ilvl="2" w:tplc="041F001B" w:tentative="1">
      <w:start w:val="1"/>
      <w:numFmt w:val="lowerRoman"/>
      <w:lvlText w:val="%3."/>
      <w:lvlJc w:val="right"/>
      <w:pPr>
        <w:ind w:left="2215" w:hanging="180"/>
      </w:pPr>
    </w:lvl>
    <w:lvl w:ilvl="3" w:tplc="041F000F" w:tentative="1">
      <w:start w:val="1"/>
      <w:numFmt w:val="decimal"/>
      <w:lvlText w:val="%4."/>
      <w:lvlJc w:val="left"/>
      <w:pPr>
        <w:ind w:left="2935" w:hanging="360"/>
      </w:pPr>
    </w:lvl>
    <w:lvl w:ilvl="4" w:tplc="041F0019" w:tentative="1">
      <w:start w:val="1"/>
      <w:numFmt w:val="lowerLetter"/>
      <w:lvlText w:val="%5."/>
      <w:lvlJc w:val="left"/>
      <w:pPr>
        <w:ind w:left="3655" w:hanging="360"/>
      </w:pPr>
    </w:lvl>
    <w:lvl w:ilvl="5" w:tplc="041F001B" w:tentative="1">
      <w:start w:val="1"/>
      <w:numFmt w:val="lowerRoman"/>
      <w:lvlText w:val="%6."/>
      <w:lvlJc w:val="right"/>
      <w:pPr>
        <w:ind w:left="4375" w:hanging="180"/>
      </w:pPr>
    </w:lvl>
    <w:lvl w:ilvl="6" w:tplc="041F000F" w:tentative="1">
      <w:start w:val="1"/>
      <w:numFmt w:val="decimal"/>
      <w:lvlText w:val="%7."/>
      <w:lvlJc w:val="left"/>
      <w:pPr>
        <w:ind w:left="5095" w:hanging="360"/>
      </w:pPr>
    </w:lvl>
    <w:lvl w:ilvl="7" w:tplc="041F0019" w:tentative="1">
      <w:start w:val="1"/>
      <w:numFmt w:val="lowerLetter"/>
      <w:lvlText w:val="%8."/>
      <w:lvlJc w:val="left"/>
      <w:pPr>
        <w:ind w:left="5815" w:hanging="360"/>
      </w:pPr>
    </w:lvl>
    <w:lvl w:ilvl="8" w:tplc="041F001B" w:tentative="1">
      <w:start w:val="1"/>
      <w:numFmt w:val="lowerRoman"/>
      <w:lvlText w:val="%9."/>
      <w:lvlJc w:val="right"/>
      <w:pPr>
        <w:ind w:left="6535" w:hanging="180"/>
      </w:pPr>
    </w:lvl>
  </w:abstractNum>
  <w:abstractNum w:abstractNumId="11" w15:restartNumberingAfterBreak="0">
    <w:nsid w:val="42E338FE"/>
    <w:multiLevelType w:val="hybridMultilevel"/>
    <w:tmpl w:val="4FCEEE02"/>
    <w:lvl w:ilvl="0" w:tplc="041F0011">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4"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5"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C23470A"/>
    <w:multiLevelType w:val="multilevel"/>
    <w:tmpl w:val="385E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13"/>
  </w:num>
  <w:num w:numId="3" w16cid:durableId="1570968412">
    <w:abstractNumId w:val="17"/>
  </w:num>
  <w:num w:numId="4" w16cid:durableId="1559435044">
    <w:abstractNumId w:val="2"/>
  </w:num>
  <w:num w:numId="5" w16cid:durableId="1807888926">
    <w:abstractNumId w:val="18"/>
  </w:num>
  <w:num w:numId="6" w16cid:durableId="1612668263">
    <w:abstractNumId w:val="15"/>
  </w:num>
  <w:num w:numId="7" w16cid:durableId="2034919415">
    <w:abstractNumId w:val="12"/>
  </w:num>
  <w:num w:numId="8" w16cid:durableId="1033075926">
    <w:abstractNumId w:val="19"/>
  </w:num>
  <w:num w:numId="9" w16cid:durableId="40401384">
    <w:abstractNumId w:val="14"/>
  </w:num>
  <w:num w:numId="10" w16cid:durableId="427774092">
    <w:abstractNumId w:val="8"/>
  </w:num>
  <w:num w:numId="11" w16cid:durableId="1607040603">
    <w:abstractNumId w:val="5"/>
  </w:num>
  <w:num w:numId="12" w16cid:durableId="1326325257">
    <w:abstractNumId w:val="4"/>
  </w:num>
  <w:num w:numId="13" w16cid:durableId="1883244595">
    <w:abstractNumId w:val="6"/>
  </w:num>
  <w:num w:numId="14" w16cid:durableId="853881577">
    <w:abstractNumId w:val="9"/>
  </w:num>
  <w:num w:numId="15" w16cid:durableId="1218205750">
    <w:abstractNumId w:val="1"/>
  </w:num>
  <w:num w:numId="16" w16cid:durableId="1530602235">
    <w:abstractNumId w:val="10"/>
  </w:num>
  <w:num w:numId="17" w16cid:durableId="1536888356">
    <w:abstractNumId w:val="7"/>
  </w:num>
  <w:num w:numId="18" w16cid:durableId="597718517">
    <w:abstractNumId w:val="11"/>
  </w:num>
  <w:num w:numId="19" w16cid:durableId="1205945912">
    <w:abstractNumId w:val="3"/>
  </w:num>
  <w:num w:numId="20" w16cid:durableId="3579741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118FA"/>
    <w:rsid w:val="000A21FF"/>
    <w:rsid w:val="000B48CD"/>
    <w:rsid w:val="00117A5A"/>
    <w:rsid w:val="001312D7"/>
    <w:rsid w:val="00162D9F"/>
    <w:rsid w:val="00164901"/>
    <w:rsid w:val="001916A3"/>
    <w:rsid w:val="001A2221"/>
    <w:rsid w:val="001D4917"/>
    <w:rsid w:val="001F746E"/>
    <w:rsid w:val="00243ED6"/>
    <w:rsid w:val="00250D10"/>
    <w:rsid w:val="00252D67"/>
    <w:rsid w:val="00266F7C"/>
    <w:rsid w:val="0028011A"/>
    <w:rsid w:val="00283B05"/>
    <w:rsid w:val="002B3577"/>
    <w:rsid w:val="002C04BC"/>
    <w:rsid w:val="003205AC"/>
    <w:rsid w:val="003270F1"/>
    <w:rsid w:val="00362F8B"/>
    <w:rsid w:val="00375EE3"/>
    <w:rsid w:val="00377FA4"/>
    <w:rsid w:val="00383264"/>
    <w:rsid w:val="003A11A7"/>
    <w:rsid w:val="003D3BC3"/>
    <w:rsid w:val="00401904"/>
    <w:rsid w:val="00475171"/>
    <w:rsid w:val="004B1832"/>
    <w:rsid w:val="004D3AB3"/>
    <w:rsid w:val="004F1817"/>
    <w:rsid w:val="00500FE6"/>
    <w:rsid w:val="00524109"/>
    <w:rsid w:val="00534692"/>
    <w:rsid w:val="005512FB"/>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541E"/>
    <w:rsid w:val="008F6F07"/>
    <w:rsid w:val="00903A22"/>
    <w:rsid w:val="00965AF8"/>
    <w:rsid w:val="00967176"/>
    <w:rsid w:val="009B562F"/>
    <w:rsid w:val="009D1291"/>
    <w:rsid w:val="009F7CBA"/>
    <w:rsid w:val="00A16E77"/>
    <w:rsid w:val="00A92F10"/>
    <w:rsid w:val="00AA5B48"/>
    <w:rsid w:val="00B3562B"/>
    <w:rsid w:val="00B518C7"/>
    <w:rsid w:val="00B7457B"/>
    <w:rsid w:val="00B75169"/>
    <w:rsid w:val="00BB1204"/>
    <w:rsid w:val="00BB6314"/>
    <w:rsid w:val="00BF238D"/>
    <w:rsid w:val="00C17BF0"/>
    <w:rsid w:val="00CA2FAF"/>
    <w:rsid w:val="00CB0A07"/>
    <w:rsid w:val="00CB647B"/>
    <w:rsid w:val="00D04EAE"/>
    <w:rsid w:val="00D65E16"/>
    <w:rsid w:val="00D74AD3"/>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1283</Words>
  <Characters>7314</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2018-11-12T20:13:00Z</cp:lastPrinted>
  <dcterms:created xsi:type="dcterms:W3CDTF">2026-04-06T18:30:00Z</dcterms:created>
  <dcterms:modified xsi:type="dcterms:W3CDTF">2026-04-06T18:30:00Z</dcterms:modified>
</cp:coreProperties>
</file>