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449A8" w14:textId="77777777" w:rsidR="00080BE5" w:rsidRDefault="00080BE5" w:rsidP="00080BE5">
      <w:r>
        <w:rPr>
          <w:noProof/>
        </w:rPr>
        <w:drawing>
          <wp:anchor distT="0" distB="0" distL="114300" distR="114300" simplePos="0" relativeHeight="251663360" behindDoc="0" locked="0" layoutInCell="1" allowOverlap="1" wp14:anchorId="0D79C134" wp14:editId="4BB0C733">
            <wp:simplePos x="0" y="0"/>
            <wp:positionH relativeFrom="margin">
              <wp:posOffset>42545</wp:posOffset>
            </wp:positionH>
            <wp:positionV relativeFrom="paragraph">
              <wp:posOffset>-38637</wp:posOffset>
            </wp:positionV>
            <wp:extent cx="913325" cy="913325"/>
            <wp:effectExtent l="0" t="0" r="1270" b="1270"/>
            <wp:wrapNone/>
            <wp:docPr id="15003082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3325" cy="913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727600E8" wp14:editId="340DAC35">
                <wp:simplePos x="0" y="0"/>
                <wp:positionH relativeFrom="column">
                  <wp:posOffset>56662</wp:posOffset>
                </wp:positionH>
                <wp:positionV relativeFrom="paragraph">
                  <wp:posOffset>-13677</wp:posOffset>
                </wp:positionV>
                <wp:extent cx="873173" cy="869950"/>
                <wp:effectExtent l="12700" t="12700" r="15875" b="1905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173" cy="869950"/>
                        </a:xfrm>
                        <a:prstGeom prst="flowChartConnector">
                          <a:avLst/>
                        </a:prstGeom>
                        <a:solidFill>
                          <a:sysClr val="window" lastClr="FFFFFF"/>
                        </a:solidFill>
                        <a:ln w="28575" cap="flat" cmpd="sng" algn="ctr">
                          <a:solidFill>
                            <a:srgbClr val="358595"/>
                          </a:solidFill>
                          <a:prstDash val="solid"/>
                          <a:miter lim="800000"/>
                        </a:ln>
                        <a:effectLst/>
                      </wps:spPr>
                      <wps:txbx>
                        <w:txbxContent>
                          <w:p w14:paraId="1070BA6D" w14:textId="77777777" w:rsidR="00080BE5" w:rsidRPr="009F492F" w:rsidRDefault="00080BE5" w:rsidP="00080BE5">
                            <w:pPr>
                              <w:jc w:val="center"/>
                              <w:rPr>
                                <w:rFonts w:ascii="Segoe UI" w:hAnsi="Segoe UI" w:cs="Segoe UI"/>
                                <w:b/>
                                <w:bCs/>
                                <w:color w:val="4DBFD5"/>
                              </w:rPr>
                            </w:pPr>
                            <w:r>
                              <w:rPr>
                                <w:rFonts w:ascii="Segoe UI" w:hAnsi="Segoe UI" w:cs="Segoe UI"/>
                                <w:b/>
                                <w:bCs/>
                                <w:color w:val="4DBFD5"/>
                                <w:sz w:val="36"/>
                                <w:szCs w:val="36"/>
                              </w:rPr>
                              <w:t>7</w:t>
                            </w:r>
                            <w:r w:rsidRPr="009F492F">
                              <w:rPr>
                                <w:rFonts w:ascii="Segoe UI" w:hAnsi="Segoe UI" w:cs="Segoe UI"/>
                                <w:b/>
                                <w:bCs/>
                                <w:color w:val="4DBFD5"/>
                                <w:sz w:val="36"/>
                                <w:szCs w:val="36"/>
                              </w:rPr>
                              <w:t>.</w:t>
                            </w:r>
                            <w:r w:rsidRPr="009F492F">
                              <w:rPr>
                                <w:rFonts w:ascii="Segoe UI" w:hAnsi="Segoe UI" w:cs="Segoe UI"/>
                                <w:b/>
                                <w:bCs/>
                                <w:color w:val="4DBFD5"/>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27600E8"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5" o:spid="_x0000_s1026" type="#_x0000_t120" style="position:absolute;margin-left:4.45pt;margin-top:-1.1pt;width:68.75pt;height: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" fillcolor="window" strokecolor="#358595" strokeweight="2.25pt">
                <v:stroke joinstyle="miter"/>
                <v:path arrowok="t"/>
                <v:textbox>
                  <w:txbxContent>
                    <w:p w14:paraId="1070BA6D" w14:textId="77777777" w:rsidR="00080BE5" w:rsidRPr="009F492F" w:rsidRDefault="00080BE5" w:rsidP="00080BE5">
                      <w:pPr>
                        <w:jc w:val="center"/>
                        <w:rPr>
                          <w:rFonts w:ascii="Segoe UI" w:hAnsi="Segoe UI" w:cs="Segoe UI"/>
                          <w:b/>
                          <w:bCs/>
                          <w:color w:val="4DBFD5"/>
                        </w:rPr>
                      </w:pPr>
                      <w:r>
                        <w:rPr>
                          <w:rFonts w:ascii="Segoe UI" w:hAnsi="Segoe UI" w:cs="Segoe UI"/>
                          <w:b/>
                          <w:bCs/>
                          <w:color w:val="4DBFD5"/>
                          <w:sz w:val="36"/>
                          <w:szCs w:val="36"/>
                        </w:rPr>
                        <w:t>7</w:t>
                      </w:r>
                      <w:r w:rsidRPr="009F492F">
                        <w:rPr>
                          <w:rFonts w:ascii="Segoe UI" w:hAnsi="Segoe UI" w:cs="Segoe UI"/>
                          <w:b/>
                          <w:bCs/>
                          <w:color w:val="4DBFD5"/>
                          <w:sz w:val="36"/>
                          <w:szCs w:val="36"/>
                        </w:rPr>
                        <w:t>.</w:t>
                      </w:r>
                      <w:r w:rsidRPr="009F492F">
                        <w:rPr>
                          <w:rFonts w:ascii="Segoe UI" w:hAnsi="Segoe UI" w:cs="Segoe UI"/>
                          <w:b/>
                          <w:bCs/>
                          <w:color w:val="4DBFD5"/>
                        </w:rPr>
                        <w:br/>
                        <w:t>SINIF</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B9444B3" wp14:editId="521C3987">
                <wp:simplePos x="0" y="0"/>
                <wp:positionH relativeFrom="margin">
                  <wp:posOffset>5690088</wp:posOffset>
                </wp:positionH>
                <wp:positionV relativeFrom="paragraph">
                  <wp:posOffset>-16119</wp:posOffset>
                </wp:positionV>
                <wp:extent cx="896914" cy="872392"/>
                <wp:effectExtent l="12700" t="12700" r="17780" b="17145"/>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14" cy="872392"/>
                        </a:xfrm>
                        <a:prstGeom prst="flowChartConnector">
                          <a:avLst/>
                        </a:prstGeom>
                        <a:solidFill>
                          <a:sysClr val="window" lastClr="FFFFFF"/>
                        </a:solidFill>
                        <a:ln w="28575" cap="flat" cmpd="sng" algn="ctr">
                          <a:solidFill>
                            <a:srgbClr val="358595"/>
                          </a:solidFill>
                          <a:prstDash val="solid"/>
                          <a:miter lim="800000"/>
                        </a:ln>
                        <a:effectLst/>
                      </wps:spPr>
                      <wps:txbx>
                        <w:txbxContent>
                          <w:p w14:paraId="4FACA51D" w14:textId="77777777" w:rsidR="00080BE5" w:rsidRPr="00DA0DF4" w:rsidRDefault="00080BE5" w:rsidP="00080BE5">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9444B3" id="Akış Çizelgesi: Bağlayıcı 4" o:spid="_x0000_s1027" type="#_x0000_t120" style="position:absolute;margin-left:448.05pt;margin-top:-1.25pt;width:70.6pt;height:68.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" fillcolor="window" strokecolor="#358595" strokeweight="2.25pt">
                <v:stroke joinstyle="miter"/>
                <v:path arrowok="t"/>
                <v:textbox>
                  <w:txbxContent>
                    <w:p w14:paraId="4FACA51D" w14:textId="77777777" w:rsidR="00080BE5" w:rsidRPr="00DA0DF4" w:rsidRDefault="00080BE5" w:rsidP="00080BE5">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1FD7DA38" wp14:editId="36DB5895">
                <wp:simplePos x="0" y="0"/>
                <wp:positionH relativeFrom="column">
                  <wp:posOffset>457200</wp:posOffset>
                </wp:positionH>
                <wp:positionV relativeFrom="paragraph">
                  <wp:posOffset>-17585</wp:posOffset>
                </wp:positionV>
                <wp:extent cx="5715000" cy="870439"/>
                <wp:effectExtent l="12700" t="12700" r="12700" b="1905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70439"/>
                        </a:xfrm>
                        <a:prstGeom prst="rect">
                          <a:avLst/>
                        </a:prstGeom>
                        <a:solidFill>
                          <a:sysClr val="window" lastClr="FFFFFF">
                            <a:lumMod val="95000"/>
                          </a:sysClr>
                        </a:solidFill>
                        <a:ln w="19050" cap="flat" cmpd="sng" algn="ctr">
                          <a:solidFill>
                            <a:srgbClr val="358595"/>
                          </a:solidFill>
                          <a:prstDash val="solid"/>
                          <a:miter lim="800000"/>
                        </a:ln>
                        <a:effectLst/>
                      </wps:spPr>
                      <wps:txbx>
                        <w:txbxContent>
                          <w:p w14:paraId="2D47283F" w14:textId="58B80690" w:rsidR="00080BE5" w:rsidRPr="00080BE5" w:rsidRDefault="00080BE5" w:rsidP="00080BE5">
                            <w:pPr>
                              <w:jc w:val="center"/>
                              <w:rPr>
                                <w:rFonts w:ascii="Segoe UI" w:hAnsi="Segoe UI" w:cs="Segoe UI"/>
                                <w:b/>
                                <w:bCs/>
                                <w:color w:val="22BCCC"/>
                                <w:sz w:val="21"/>
                                <w:szCs w:val="21"/>
                              </w:rPr>
                            </w:pPr>
                            <w:r w:rsidRPr="00080BE5">
                              <w:rPr>
                                <w:rFonts w:ascii="Segoe UI" w:hAnsi="Segoe UI" w:cs="Segoe UI"/>
                                <w:b/>
                                <w:bCs/>
                                <w:color w:val="22BCCC"/>
                                <w:sz w:val="21"/>
                                <w:szCs w:val="21"/>
                              </w:rPr>
                              <w:t xml:space="preserve">2025-2026 EĞİTİM ÖĞRETİM YILI </w:t>
                            </w:r>
                            <w:r w:rsidRPr="00080BE5">
                              <w:rPr>
                                <w:rFonts w:ascii="Segoe UI" w:hAnsi="Segoe UI" w:cs="Segoe UI"/>
                                <w:b/>
                                <w:bCs/>
                                <w:color w:val="22BCCC"/>
                                <w:sz w:val="24"/>
                                <w:szCs w:val="24"/>
                              </w:rPr>
                              <w:br/>
                            </w:r>
                            <w:r w:rsidRPr="00080BE5">
                              <w:rPr>
                                <w:rFonts w:ascii="Segoe UI" w:hAnsi="Segoe UI" w:cs="Segoe UI"/>
                                <w:b/>
                                <w:bCs/>
                                <w:color w:val="22BCCC"/>
                                <w:sz w:val="21"/>
                                <w:szCs w:val="21"/>
                              </w:rPr>
                              <w:t>DilBilgisi.net ORTAOKULU</w:t>
                            </w:r>
                            <w:r w:rsidRPr="00080BE5">
                              <w:rPr>
                                <w:rFonts w:ascii="Segoe UI" w:hAnsi="Segoe UI" w:cs="Segoe UI"/>
                                <w:b/>
                                <w:bCs/>
                                <w:color w:val="22BCCC"/>
                                <w:sz w:val="21"/>
                                <w:szCs w:val="21"/>
                              </w:rPr>
                              <w:br/>
                            </w:r>
                            <w:r w:rsidRPr="00080BE5">
                              <w:rPr>
                                <w:rFonts w:ascii="Segoe UI" w:hAnsi="Segoe UI" w:cs="Segoe UI"/>
                                <w:b/>
                                <w:bCs/>
                                <w:color w:val="22BCCC"/>
                                <w:sz w:val="20"/>
                                <w:szCs w:val="20"/>
                              </w:rPr>
                              <w:t>7. SINIF TÜRKÇE 2. DÖNEM 1. YAZILI SINAVI SORULARI</w:t>
                            </w:r>
                            <w:r w:rsidRPr="00080BE5">
                              <w:rPr>
                                <w:rFonts w:ascii="Segoe UI" w:hAnsi="Segoe UI" w:cs="Segoe UI"/>
                                <w:b/>
                                <w:bCs/>
                                <w:color w:val="22BCCC"/>
                                <w:sz w:val="21"/>
                                <w:szCs w:val="21"/>
                              </w:rPr>
                              <w:br/>
                            </w:r>
                            <w:r w:rsidRPr="00080BE5">
                              <w:rPr>
                                <w:rFonts w:ascii="Segoe UI" w:hAnsi="Segoe UI" w:cs="Segoe UI"/>
                                <w:b/>
                                <w:bCs/>
                                <w:color w:val="22BCCC"/>
                                <w:sz w:val="20"/>
                                <w:szCs w:val="20"/>
                              </w:rPr>
                              <w:t xml:space="preserve">(ÖZGÜN </w:t>
                            </w:r>
                            <w:r>
                              <w:rPr>
                                <w:rFonts w:ascii="Segoe UI" w:hAnsi="Segoe UI" w:cs="Segoe UI"/>
                                <w:b/>
                                <w:bCs/>
                                <w:color w:val="22BCCC"/>
                                <w:sz w:val="20"/>
                                <w:szCs w:val="20"/>
                              </w:rPr>
                              <w:t>4</w:t>
                            </w:r>
                            <w:r w:rsidRPr="00080BE5">
                              <w:rPr>
                                <w:rFonts w:ascii="Segoe UI" w:hAnsi="Segoe UI" w:cs="Segoe UI"/>
                                <w:b/>
                                <w:bCs/>
                                <w:color w:val="22BCCC"/>
                                <w:sz w:val="20"/>
                                <w:szCs w:val="20"/>
                              </w:rPr>
                              <w:t>. SENARYO)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D7DA38" id="Dikdörtgen 3" o:spid="_x0000_s1028" style="position:absolute;margin-left:36pt;margin-top:-1.4pt;width:450pt;height:6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" fillcolor="#f2f2f2" strokecolor="#358595" strokeweight="1.5pt">
                <v:path arrowok="t"/>
                <v:textbox>
                  <w:txbxContent>
                    <w:p w14:paraId="2D47283F" w14:textId="58B80690" w:rsidR="00080BE5" w:rsidRPr="00080BE5" w:rsidRDefault="00080BE5" w:rsidP="00080BE5">
                      <w:pPr>
                        <w:jc w:val="center"/>
                        <w:rPr>
                          <w:rFonts w:ascii="Segoe UI" w:hAnsi="Segoe UI" w:cs="Segoe UI"/>
                          <w:b/>
                          <w:bCs/>
                          <w:color w:val="22BCCC"/>
                          <w:sz w:val="21"/>
                          <w:szCs w:val="21"/>
                        </w:rPr>
                      </w:pPr>
                      <w:r w:rsidRPr="00080BE5">
                        <w:rPr>
                          <w:rFonts w:ascii="Segoe UI" w:hAnsi="Segoe UI" w:cs="Segoe UI"/>
                          <w:b/>
                          <w:bCs/>
                          <w:color w:val="22BCCC"/>
                          <w:sz w:val="21"/>
                          <w:szCs w:val="21"/>
                        </w:rPr>
                        <w:t xml:space="preserve">2025-2026 EĞİTİM ÖĞRETİM YILI </w:t>
                      </w:r>
                      <w:r w:rsidRPr="00080BE5">
                        <w:rPr>
                          <w:rFonts w:ascii="Segoe UI" w:hAnsi="Segoe UI" w:cs="Segoe UI"/>
                          <w:b/>
                          <w:bCs/>
                          <w:color w:val="22BCCC"/>
                          <w:sz w:val="24"/>
                          <w:szCs w:val="24"/>
                        </w:rPr>
                        <w:br/>
                      </w:r>
                      <w:r w:rsidRPr="00080BE5">
                        <w:rPr>
                          <w:rFonts w:ascii="Segoe UI" w:hAnsi="Segoe UI" w:cs="Segoe UI"/>
                          <w:b/>
                          <w:bCs/>
                          <w:color w:val="22BCCC"/>
                          <w:sz w:val="21"/>
                          <w:szCs w:val="21"/>
                        </w:rPr>
                        <w:t>DilBilgisi.net ORTAOKULU</w:t>
                      </w:r>
                      <w:r w:rsidRPr="00080BE5">
                        <w:rPr>
                          <w:rFonts w:ascii="Segoe UI" w:hAnsi="Segoe UI" w:cs="Segoe UI"/>
                          <w:b/>
                          <w:bCs/>
                          <w:color w:val="22BCCC"/>
                          <w:sz w:val="21"/>
                          <w:szCs w:val="21"/>
                        </w:rPr>
                        <w:br/>
                      </w:r>
                      <w:r w:rsidRPr="00080BE5">
                        <w:rPr>
                          <w:rFonts w:ascii="Segoe UI" w:hAnsi="Segoe UI" w:cs="Segoe UI"/>
                          <w:b/>
                          <w:bCs/>
                          <w:color w:val="22BCCC"/>
                          <w:sz w:val="20"/>
                          <w:szCs w:val="20"/>
                        </w:rPr>
                        <w:t>7. SINIF TÜRKÇE 2. DÖNEM 1. YAZILI SINAVI SORULARI</w:t>
                      </w:r>
                      <w:r w:rsidRPr="00080BE5">
                        <w:rPr>
                          <w:rFonts w:ascii="Segoe UI" w:hAnsi="Segoe UI" w:cs="Segoe UI"/>
                          <w:b/>
                          <w:bCs/>
                          <w:color w:val="22BCCC"/>
                          <w:sz w:val="21"/>
                          <w:szCs w:val="21"/>
                        </w:rPr>
                        <w:br/>
                      </w:r>
                      <w:r w:rsidRPr="00080BE5">
                        <w:rPr>
                          <w:rFonts w:ascii="Segoe UI" w:hAnsi="Segoe UI" w:cs="Segoe UI"/>
                          <w:b/>
                          <w:bCs/>
                          <w:color w:val="22BCCC"/>
                          <w:sz w:val="20"/>
                          <w:szCs w:val="20"/>
                        </w:rPr>
                        <w:t xml:space="preserve">(ÖZGÜN </w:t>
                      </w:r>
                      <w:r>
                        <w:rPr>
                          <w:rFonts w:ascii="Segoe UI" w:hAnsi="Segoe UI" w:cs="Segoe UI"/>
                          <w:b/>
                          <w:bCs/>
                          <w:color w:val="22BCCC"/>
                          <w:sz w:val="20"/>
                          <w:szCs w:val="20"/>
                        </w:rPr>
                        <w:t>4</w:t>
                      </w:r>
                      <w:r w:rsidRPr="00080BE5">
                        <w:rPr>
                          <w:rFonts w:ascii="Segoe UI" w:hAnsi="Segoe UI" w:cs="Segoe UI"/>
                          <w:b/>
                          <w:bCs/>
                          <w:color w:val="22BCCC"/>
                          <w:sz w:val="20"/>
                          <w:szCs w:val="20"/>
                        </w:rPr>
                        <w:t>. SENARYO)</w:t>
                      </w:r>
                    </w:p>
                  </w:txbxContent>
                </v:textbox>
              </v:rect>
            </w:pict>
          </mc:Fallback>
        </mc:AlternateContent>
      </w:r>
    </w:p>
    <w:p w14:paraId="017A7F10" w14:textId="77777777" w:rsidR="00080BE5" w:rsidRDefault="00080BE5" w:rsidP="00080BE5"/>
    <w:p w14:paraId="536931CC" w14:textId="16157929" w:rsidR="00080BE5" w:rsidRDefault="00080BE5" w:rsidP="00080BE5">
      <w:r>
        <w:rPr>
          <w:noProof/>
        </w:rPr>
        <mc:AlternateContent>
          <mc:Choice Requires="wps">
            <w:drawing>
              <wp:anchor distT="0" distB="0" distL="114300" distR="114300" simplePos="0" relativeHeight="251662336" behindDoc="0" locked="0" layoutInCell="1" allowOverlap="1" wp14:anchorId="17E2157D" wp14:editId="74DD6F1D">
                <wp:simplePos x="0" y="0"/>
                <wp:positionH relativeFrom="column">
                  <wp:posOffset>39467</wp:posOffset>
                </wp:positionH>
                <wp:positionV relativeFrom="paragraph">
                  <wp:posOffset>277885</wp:posOffset>
                </wp:positionV>
                <wp:extent cx="6530340" cy="403860"/>
                <wp:effectExtent l="12700" t="12700" r="10160" b="15240"/>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403860"/>
                        </a:xfrm>
                        <a:prstGeom prst="roundRect">
                          <a:avLst>
                            <a:gd name="adj" fmla="val 50000"/>
                          </a:avLst>
                        </a:prstGeom>
                        <a:solidFill>
                          <a:sysClr val="window" lastClr="FFFFFF">
                            <a:lumMod val="95000"/>
                            <a:alpha val="98824"/>
                          </a:sysClr>
                        </a:solidFill>
                        <a:ln w="19050" cap="flat" cmpd="sng" algn="ctr">
                          <a:solidFill>
                            <a:srgbClr val="358595"/>
                          </a:solidFill>
                          <a:prstDash val="solid"/>
                          <a:miter lim="800000"/>
                        </a:ln>
                        <a:effectLst/>
                      </wps:spPr>
                      <wps:txbx>
                        <w:txbxContent>
                          <w:p w14:paraId="1DDFC325" w14:textId="77777777" w:rsidR="00080BE5" w:rsidRPr="007214CF" w:rsidRDefault="00080BE5" w:rsidP="00080BE5">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E2157D" id="Dikdörtgen: Köşeleri Yuvarlatılmış 2" o:spid="_x0000_s1029" style="position:absolute;margin-left:3.1pt;margin-top:21.9pt;width:514.2pt;height:3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" fillcolor="#f2f2f2" strokecolor="#358595" strokeweight="1.5pt">
                <v:fill opacity="64764f"/>
                <v:stroke joinstyle="miter"/>
                <v:path arrowok="t"/>
                <v:textbox>
                  <w:txbxContent>
                    <w:p w14:paraId="1DDFC325" w14:textId="77777777" w:rsidR="00080BE5" w:rsidRPr="007214CF" w:rsidRDefault="00080BE5" w:rsidP="00080BE5">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v:textbox>
              </v:roundrect>
            </w:pict>
          </mc:Fallback>
        </mc:AlternateContent>
      </w:r>
    </w:p>
    <w:p w14:paraId="26323BE5" w14:textId="77777777" w:rsidR="00080BE5" w:rsidRDefault="00080BE5" w:rsidP="00080BE5"/>
    <w:p w14:paraId="62BB40CC" w14:textId="145A51C4" w:rsidR="00080BE5" w:rsidRPr="002773A9" w:rsidRDefault="00080BE5" w:rsidP="00080BE5">
      <w:r>
        <w:rPr>
          <w:noProof/>
        </w:rPr>
        <mc:AlternateContent>
          <mc:Choice Requires="wps">
            <w:drawing>
              <wp:anchor distT="0" distB="0" distL="114300" distR="114300" simplePos="0" relativeHeight="251664384" behindDoc="0" locked="0" layoutInCell="1" allowOverlap="1" wp14:anchorId="73F174A5" wp14:editId="0418FE4E">
                <wp:simplePos x="0" y="0"/>
                <wp:positionH relativeFrom="margin">
                  <wp:posOffset>34583</wp:posOffset>
                </wp:positionH>
                <wp:positionV relativeFrom="paragraph">
                  <wp:posOffset>98425</wp:posOffset>
                </wp:positionV>
                <wp:extent cx="6530340" cy="349250"/>
                <wp:effectExtent l="12700" t="12700" r="10160" b="1905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218899"/>
                          </a:solidFill>
                          <a:prstDash val="solid"/>
                          <a:miter lim="800000"/>
                        </a:ln>
                        <a:effectLst/>
                      </wps:spPr>
                      <wps:txbx>
                        <w:txbxContent>
                          <w:p w14:paraId="2C4E1625" w14:textId="77777777" w:rsidR="00080BE5" w:rsidRPr="003D3BC3" w:rsidRDefault="00080BE5" w:rsidP="00080BE5">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F174A5" id="_x0000_s1030" style="position:absolute;margin-left:2.7pt;margin-top:7.75pt;width:514.2pt;height:2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" fillcolor="#f2f2f2" strokecolor="#218899" strokeweight="1.5pt">
                <v:fill opacity="64764f"/>
                <v:stroke joinstyle="miter"/>
                <v:path arrowok="t"/>
                <v:textbox>
                  <w:txbxContent>
                    <w:p w14:paraId="2C4E1625" w14:textId="77777777" w:rsidR="00080BE5" w:rsidRPr="003D3BC3" w:rsidRDefault="00080BE5" w:rsidP="00080BE5">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v:textbox>
                <w10:wrap anchorx="margin"/>
              </v:roundrect>
            </w:pict>
          </mc:Fallback>
        </mc:AlternateContent>
      </w:r>
      <w:r w:rsidR="002773A9">
        <w:br/>
      </w:r>
    </w:p>
    <w:p w14:paraId="44B1CBCB" w14:textId="1EDD0A0C" w:rsidR="00080BE5" w:rsidRPr="00117A5A" w:rsidRDefault="00080BE5" w:rsidP="00A454D4">
      <w:pPr>
        <w:shd w:val="clear" w:color="auto" w:fill="218899"/>
        <w:spacing w:after="0" w:line="240" w:lineRule="auto"/>
        <w:jc w:val="center"/>
        <w:rPr>
          <w:rFonts w:ascii="Segoe UI" w:hAnsi="Segoe UI" w:cs="Segoe UI"/>
          <w:b/>
          <w:color w:val="FFFFFF" w:themeColor="background1"/>
        </w:rPr>
      </w:pPr>
      <w:r w:rsidRPr="00117A5A">
        <w:rPr>
          <w:rFonts w:ascii="Segoe UI" w:hAnsi="Segoe UI" w:cs="Segoe UI"/>
          <w:color w:val="FFFFFF" w:themeColor="background1"/>
          <w:sz w:val="21"/>
          <w:szCs w:val="21"/>
        </w:rPr>
        <w:t>(</w:t>
      </w:r>
      <w:r w:rsidRPr="00080BE5">
        <w:rPr>
          <w:rFonts w:ascii="Segoe UI" w:hAnsi="Segoe UI" w:cs="Segoe UI"/>
          <w:color w:val="FFFFFF" w:themeColor="background1"/>
          <w:sz w:val="21"/>
          <w:szCs w:val="21"/>
        </w:rPr>
        <w:t>T.7.3.5. Bağlamdan hareketle bilmediği kelime ve kelime gruplarının anlamını tahmin eder.</w:t>
      </w:r>
      <w:r>
        <w:rPr>
          <w:rFonts w:ascii="Segoe UI" w:hAnsi="Segoe UI" w:cs="Segoe UI"/>
          <w:color w:val="FFFFFF" w:themeColor="background1"/>
          <w:sz w:val="21"/>
          <w:szCs w:val="21"/>
        </w:rPr>
        <w:t>)</w:t>
      </w:r>
    </w:p>
    <w:p w14:paraId="73E403FC" w14:textId="6E9D266F" w:rsidR="00080BE5" w:rsidRPr="001312D7" w:rsidRDefault="00080BE5" w:rsidP="00200DA1">
      <w:pPr>
        <w:shd w:val="clear" w:color="auto" w:fill="218899"/>
        <w:spacing w:line="240" w:lineRule="auto"/>
        <w:rPr>
          <w:rFonts w:ascii="Segoe UI" w:hAnsi="Segoe UI" w:cs="Segoe UI"/>
          <w:b/>
          <w:color w:val="FFFFFF" w:themeColor="background1"/>
        </w:rPr>
      </w:pPr>
      <w:r>
        <w:rPr>
          <w:rFonts w:ascii="Segoe UI" w:hAnsi="Segoe UI" w:cs="Segoe UI"/>
          <w:b/>
          <w:color w:val="FFFFFF" w:themeColor="background1"/>
        </w:rPr>
        <w:t xml:space="preserve"> 1</w:t>
      </w:r>
      <w:r w:rsidRPr="001312D7">
        <w:rPr>
          <w:rFonts w:ascii="Segoe UI" w:hAnsi="Segoe UI" w:cs="Segoe UI"/>
          <w:b/>
          <w:color w:val="FFFFFF" w:themeColor="background1"/>
        </w:rPr>
        <w:t>. SORU</w:t>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t xml:space="preserve"> </w:t>
      </w:r>
      <w:r>
        <w:rPr>
          <w:rFonts w:ascii="Segoe UI" w:hAnsi="Segoe UI" w:cs="Segoe UI"/>
          <w:b/>
          <w:color w:val="FFFFFF" w:themeColor="background1"/>
        </w:rPr>
        <w:tab/>
      </w:r>
      <w:r w:rsidR="00B8355B">
        <w:rPr>
          <w:rFonts w:ascii="Segoe UI" w:hAnsi="Segoe UI" w:cs="Segoe UI"/>
          <w:b/>
          <w:color w:val="FFFFFF" w:themeColor="background1"/>
        </w:rPr>
        <w:t>15</w:t>
      </w:r>
      <w:r w:rsidRPr="001312D7">
        <w:rPr>
          <w:rFonts w:ascii="Segoe UI" w:hAnsi="Segoe UI" w:cs="Segoe UI"/>
          <w:b/>
          <w:color w:val="FFFFFF" w:themeColor="background1"/>
        </w:rPr>
        <w:t xml:space="preserve"> PUAN                                                                                                                                                    </w:t>
      </w:r>
    </w:p>
    <w:p w14:paraId="0408EF1B" w14:textId="19BC7ABC" w:rsidR="001F1B7E" w:rsidRPr="002773A9" w:rsidRDefault="001F1B7E" w:rsidP="00A454D4">
      <w:pPr>
        <w:spacing w:after="0" w:line="360" w:lineRule="auto"/>
        <w:rPr>
          <w:rFonts w:ascii="Segoe UI" w:hAnsi="Segoe UI" w:cs="Segoe UI"/>
          <w:sz w:val="20"/>
        </w:rPr>
      </w:pPr>
      <w:r w:rsidRPr="002773A9">
        <w:rPr>
          <w:rFonts w:ascii="Segoe UI" w:hAnsi="Segoe UI" w:cs="Segoe UI"/>
          <w:sz w:val="20"/>
        </w:rPr>
        <w:t>Genç yazarın son romanı o kadar başarılıydı ki, edebiyat dünyasındaki herkes ona gıpta ile bakıyor, onun gibi kusursuz yazabilmeyi içten içe çok istiyordu. Eserinde kurguladığı o fevkalade dünya, sıradanlığın çok ötesinde, daha önce eşine hiç rastlanmamış bir güzelliğe sahipti. Ancak genç yazar, onca şöhrete ve alkışa rağmen son derece mütevazı kalmayı başarmış; ödül törenlerinde kendisini övmek yerine sadece okurlarına teşekkür etmişti.</w:t>
      </w:r>
    </w:p>
    <w:p w14:paraId="65C99C3F" w14:textId="6C8A0BE4" w:rsidR="001F1B7E" w:rsidRPr="002773A9" w:rsidRDefault="00080BE5" w:rsidP="001F1B7E">
      <w:pPr>
        <w:spacing w:line="360" w:lineRule="auto"/>
        <w:rPr>
          <w:rFonts w:ascii="Segoe UI" w:hAnsi="Segoe UI" w:cs="Segoe UI"/>
          <w:b/>
          <w:bCs/>
          <w:sz w:val="20"/>
        </w:rPr>
      </w:pPr>
      <w:r w:rsidRPr="002773A9">
        <w:rPr>
          <w:rFonts w:ascii="Segoe UI" w:hAnsi="Segoe UI" w:cs="Segoe UI"/>
          <w:b/>
          <w:bCs/>
          <w:sz w:val="20"/>
        </w:rPr>
        <w:t>Aşağıda verilen</w:t>
      </w:r>
      <w:r w:rsidR="001F1B7E" w:rsidRPr="002773A9">
        <w:rPr>
          <w:rFonts w:ascii="Segoe UI" w:hAnsi="Segoe UI" w:cs="Segoe UI"/>
          <w:b/>
          <w:bCs/>
          <w:sz w:val="20"/>
        </w:rPr>
        <w:t xml:space="preserve"> kelimelerin anlamlarını metnin bağlamından (cümlenin gelişinden ve anlatılanlardan) hareketle tahmin ederek karşılarındaki boşluklara yazınız. </w:t>
      </w:r>
    </w:p>
    <w:p w14:paraId="75D6EF6C" w14:textId="5C77E6B6" w:rsidR="00080BE5" w:rsidRPr="002773A9" w:rsidRDefault="001F1B7E" w:rsidP="003C59D4">
      <w:pPr>
        <w:numPr>
          <w:ilvl w:val="0"/>
          <w:numId w:val="9"/>
        </w:numPr>
        <w:spacing w:line="360" w:lineRule="auto"/>
        <w:rPr>
          <w:rFonts w:ascii="Segoe UI" w:hAnsi="Segoe UI" w:cs="Segoe UI"/>
          <w:b/>
          <w:bCs/>
          <w:sz w:val="20"/>
        </w:rPr>
      </w:pPr>
      <w:r w:rsidRPr="002773A9">
        <w:rPr>
          <w:rFonts w:ascii="Segoe UI" w:hAnsi="Segoe UI" w:cs="Segoe UI"/>
          <w:b/>
          <w:bCs/>
          <w:sz w:val="20"/>
        </w:rPr>
        <w:t xml:space="preserve">Gıpta: </w:t>
      </w:r>
      <w:r w:rsidR="00080BE5" w:rsidRPr="002773A9">
        <w:rPr>
          <w:rFonts w:ascii="Segoe UI" w:hAnsi="Segoe UI" w:cs="Segoe UI"/>
          <w:sz w:val="21"/>
          <w:szCs w:val="21"/>
        </w:rPr>
        <w:t>……………………………………………………………………………………….................................................................…</w:t>
      </w:r>
    </w:p>
    <w:p w14:paraId="5DF328B0" w14:textId="72B4FB64" w:rsidR="00080BE5" w:rsidRPr="002773A9" w:rsidRDefault="001F1B7E" w:rsidP="000E5FE7">
      <w:pPr>
        <w:numPr>
          <w:ilvl w:val="0"/>
          <w:numId w:val="9"/>
        </w:numPr>
        <w:spacing w:line="360" w:lineRule="auto"/>
        <w:rPr>
          <w:rFonts w:ascii="Segoe UI" w:hAnsi="Segoe UI" w:cs="Segoe UI"/>
          <w:b/>
          <w:bCs/>
          <w:sz w:val="20"/>
        </w:rPr>
      </w:pPr>
      <w:r w:rsidRPr="002773A9">
        <w:rPr>
          <w:rFonts w:ascii="Segoe UI" w:hAnsi="Segoe UI" w:cs="Segoe UI"/>
          <w:b/>
          <w:bCs/>
          <w:sz w:val="20"/>
        </w:rPr>
        <w:t>Fevkalade:</w:t>
      </w:r>
      <w:r w:rsidR="00080BE5" w:rsidRPr="002773A9">
        <w:rPr>
          <w:rFonts w:ascii="Segoe UI" w:hAnsi="Segoe UI" w:cs="Segoe UI"/>
          <w:b/>
          <w:bCs/>
          <w:sz w:val="20"/>
        </w:rPr>
        <w:t xml:space="preserve"> </w:t>
      </w:r>
      <w:r w:rsidR="00080BE5" w:rsidRPr="002773A9">
        <w:rPr>
          <w:rFonts w:ascii="Segoe UI" w:hAnsi="Segoe UI" w:cs="Segoe UI"/>
          <w:sz w:val="21"/>
          <w:szCs w:val="21"/>
        </w:rPr>
        <w:t>…………………………………………………………………………………..................................................................</w:t>
      </w:r>
    </w:p>
    <w:p w14:paraId="0619C2CB" w14:textId="630797D3" w:rsidR="00200DA1" w:rsidRPr="002773A9" w:rsidRDefault="001F1B7E" w:rsidP="00200DA1">
      <w:pPr>
        <w:numPr>
          <w:ilvl w:val="0"/>
          <w:numId w:val="9"/>
        </w:numPr>
        <w:spacing w:line="360" w:lineRule="auto"/>
        <w:rPr>
          <w:rFonts w:ascii="Segoe UI" w:hAnsi="Segoe UI" w:cs="Segoe UI"/>
          <w:b/>
          <w:bCs/>
          <w:sz w:val="20"/>
        </w:rPr>
      </w:pPr>
      <w:r w:rsidRPr="002773A9">
        <w:rPr>
          <w:rFonts w:ascii="Segoe UI" w:hAnsi="Segoe UI" w:cs="Segoe UI"/>
          <w:b/>
          <w:bCs/>
          <w:sz w:val="20"/>
        </w:rPr>
        <w:t xml:space="preserve">Mütevazı: </w:t>
      </w:r>
      <w:r w:rsidR="00080BE5" w:rsidRPr="002773A9">
        <w:rPr>
          <w:rFonts w:ascii="Segoe UI" w:hAnsi="Segoe UI" w:cs="Segoe UI"/>
          <w:sz w:val="21"/>
          <w:szCs w:val="21"/>
        </w:rPr>
        <w:t>………………………………………………………………………………….................................................................…</w:t>
      </w:r>
    </w:p>
    <w:p w14:paraId="7AB2E83B" w14:textId="694A5930" w:rsidR="002773A9" w:rsidRPr="00117A5A" w:rsidRDefault="002773A9" w:rsidP="00A454D4">
      <w:pPr>
        <w:shd w:val="clear" w:color="auto" w:fill="218899"/>
        <w:spacing w:after="0" w:line="240" w:lineRule="auto"/>
        <w:jc w:val="center"/>
        <w:rPr>
          <w:rFonts w:ascii="Segoe UI" w:hAnsi="Segoe UI" w:cs="Segoe UI"/>
          <w:b/>
          <w:color w:val="FFFFFF" w:themeColor="background1"/>
        </w:rPr>
      </w:pPr>
      <w:r w:rsidRPr="00117A5A">
        <w:rPr>
          <w:rFonts w:ascii="Segoe UI" w:hAnsi="Segoe UI" w:cs="Segoe UI"/>
          <w:color w:val="FFFFFF" w:themeColor="background1"/>
          <w:sz w:val="21"/>
          <w:szCs w:val="21"/>
        </w:rPr>
        <w:t>(</w:t>
      </w:r>
      <w:r w:rsidR="00A454D4" w:rsidRPr="00A454D4">
        <w:rPr>
          <w:rFonts w:ascii="Segoe UI" w:hAnsi="Segoe UI" w:cs="Segoe UI"/>
          <w:color w:val="FFFFFF" w:themeColor="background1"/>
          <w:sz w:val="21"/>
          <w:szCs w:val="21"/>
        </w:rPr>
        <w:t>T.7.3.19. Metinle ilgili soruları cevaplar.</w:t>
      </w:r>
      <w:r>
        <w:rPr>
          <w:rFonts w:ascii="Segoe UI" w:hAnsi="Segoe UI" w:cs="Segoe UI"/>
          <w:color w:val="FFFFFF" w:themeColor="background1"/>
          <w:sz w:val="21"/>
          <w:szCs w:val="21"/>
        </w:rPr>
        <w:t>)</w:t>
      </w:r>
    </w:p>
    <w:p w14:paraId="3C841F7D" w14:textId="1DD85ACF" w:rsidR="002773A9" w:rsidRPr="001312D7" w:rsidRDefault="002773A9" w:rsidP="002773A9">
      <w:pPr>
        <w:shd w:val="clear" w:color="auto" w:fill="218899"/>
        <w:spacing w:line="240" w:lineRule="auto"/>
        <w:rPr>
          <w:rFonts w:ascii="Segoe UI" w:hAnsi="Segoe UI" w:cs="Segoe UI"/>
          <w:b/>
          <w:color w:val="FFFFFF" w:themeColor="background1"/>
        </w:rPr>
      </w:pPr>
      <w:r>
        <w:rPr>
          <w:rFonts w:ascii="Segoe UI" w:hAnsi="Segoe UI" w:cs="Segoe UI"/>
          <w:b/>
          <w:color w:val="FFFFFF" w:themeColor="background1"/>
        </w:rPr>
        <w:t xml:space="preserve"> 2</w:t>
      </w:r>
      <w:r w:rsidRPr="001312D7">
        <w:rPr>
          <w:rFonts w:ascii="Segoe UI" w:hAnsi="Segoe UI" w:cs="Segoe UI"/>
          <w:b/>
          <w:color w:val="FFFFFF" w:themeColor="background1"/>
        </w:rPr>
        <w:t>. SORU</w:t>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t xml:space="preserve"> </w:t>
      </w:r>
      <w:r>
        <w:rPr>
          <w:rFonts w:ascii="Segoe UI" w:hAnsi="Segoe UI" w:cs="Segoe UI"/>
          <w:b/>
          <w:color w:val="FFFFFF" w:themeColor="background1"/>
        </w:rPr>
        <w:tab/>
      </w:r>
      <w:r w:rsidR="00B8355B">
        <w:rPr>
          <w:rFonts w:ascii="Segoe UI" w:hAnsi="Segoe UI" w:cs="Segoe UI"/>
          <w:b/>
          <w:color w:val="FFFFFF" w:themeColor="background1"/>
        </w:rPr>
        <w:t>1</w:t>
      </w:r>
      <w:r>
        <w:rPr>
          <w:rFonts w:ascii="Segoe UI" w:hAnsi="Segoe UI" w:cs="Segoe UI"/>
          <w:b/>
          <w:color w:val="FFFFFF" w:themeColor="background1"/>
        </w:rPr>
        <w:t>0</w:t>
      </w:r>
      <w:r w:rsidRPr="001312D7">
        <w:rPr>
          <w:rFonts w:ascii="Segoe UI" w:hAnsi="Segoe UI" w:cs="Segoe UI"/>
          <w:b/>
          <w:color w:val="FFFFFF" w:themeColor="background1"/>
        </w:rPr>
        <w:t xml:space="preserve"> PUAN                                                                                                                                                    </w:t>
      </w:r>
    </w:p>
    <w:p w14:paraId="33B8C239" w14:textId="77777777" w:rsidR="002773A9" w:rsidRPr="002773A9" w:rsidRDefault="002773A9" w:rsidP="002773A9">
      <w:pPr>
        <w:pStyle w:val="AralkYok"/>
        <w:spacing w:before="240" w:line="360" w:lineRule="auto"/>
        <w:rPr>
          <w:rFonts w:ascii="Segoe UI" w:hAnsi="Segoe UI" w:cs="Segoe UI"/>
          <w:sz w:val="21"/>
          <w:szCs w:val="21"/>
        </w:rPr>
      </w:pPr>
      <w:r w:rsidRPr="002773A9">
        <w:rPr>
          <w:rFonts w:ascii="Segoe UI" w:hAnsi="Segoe UI" w:cs="Segoe UI"/>
          <w:sz w:val="21"/>
          <w:szCs w:val="21"/>
        </w:rPr>
        <w:t xml:space="preserve">"Yunuslar, okyanusların en zeki canlılarından biridir. Sadece karmaşık oyunlar oynamakla kalmazlar, aynı zamanda birbirleriyle özel sesler çıkararak etkili bir iletişim kurarlar. Hatta her yunusun tıpkı insanlar gibi, kendi ismine benzeyen özel bir ıslığı olduğu bilinmektedir." </w:t>
      </w:r>
    </w:p>
    <w:p w14:paraId="51FFC6F1" w14:textId="3444E869" w:rsidR="002773A9" w:rsidRDefault="002773A9" w:rsidP="00A454D4">
      <w:pPr>
        <w:pStyle w:val="AralkYok"/>
        <w:spacing w:line="360" w:lineRule="auto"/>
        <w:rPr>
          <w:rFonts w:ascii="Segoe UI" w:hAnsi="Segoe UI" w:cs="Segoe UI"/>
          <w:b/>
          <w:bCs/>
          <w:sz w:val="21"/>
          <w:szCs w:val="21"/>
        </w:rPr>
      </w:pPr>
      <w:r w:rsidRPr="002773A9">
        <w:rPr>
          <w:rFonts w:ascii="Segoe UI" w:hAnsi="Segoe UI" w:cs="Segoe UI"/>
          <w:b/>
          <w:bCs/>
          <w:sz w:val="21"/>
          <w:szCs w:val="21"/>
        </w:rPr>
        <w:t>Bu metne göre yunusların iletişim kurma konusundaki en ilginç özelliği nedir?</w:t>
      </w:r>
    </w:p>
    <w:p w14:paraId="5C7FFB44" w14:textId="77777777" w:rsidR="002773A9" w:rsidRDefault="002773A9" w:rsidP="002773A9">
      <w:pPr>
        <w:spacing w:line="240" w:lineRule="auto"/>
        <w:rPr>
          <w:rFonts w:ascii="Segoe UI" w:hAnsi="Segoe UI" w:cs="Segoe UI"/>
          <w:b/>
          <w:bCs/>
        </w:rPr>
      </w:pPr>
      <w:r w:rsidRPr="008D17D1">
        <w:rPr>
          <w:rFonts w:ascii="Segoe UI" w:hAnsi="Segoe UI" w:cs="Segoe UI"/>
        </w:rPr>
        <w:t>……………………………………………………………………………………</w:t>
      </w:r>
      <w:r>
        <w:rPr>
          <w:rFonts w:ascii="Segoe UI" w:hAnsi="Segoe UI" w:cs="Segoe UI"/>
        </w:rPr>
        <w:t>.................................................................</w:t>
      </w:r>
      <w:r w:rsidRPr="008D17D1">
        <w:rPr>
          <w:rFonts w:ascii="Segoe UI" w:hAnsi="Segoe UI" w:cs="Segoe UI"/>
        </w:rPr>
        <w:t>…</w:t>
      </w:r>
      <w:r>
        <w:rPr>
          <w:rFonts w:ascii="Segoe UI" w:hAnsi="Segoe UI" w:cs="Segoe UI"/>
        </w:rPr>
        <w:t>.....................................</w:t>
      </w:r>
    </w:p>
    <w:p w14:paraId="70605DBE" w14:textId="67FF7915" w:rsidR="002773A9" w:rsidRPr="002773A9" w:rsidRDefault="002773A9" w:rsidP="002773A9">
      <w:pPr>
        <w:spacing w:line="240" w:lineRule="auto"/>
        <w:rPr>
          <w:rFonts w:ascii="Segoe UI" w:hAnsi="Segoe UI" w:cs="Segoe UI"/>
          <w:b/>
          <w:bCs/>
        </w:rPr>
      </w:pPr>
      <w:r w:rsidRPr="008D17D1">
        <w:rPr>
          <w:rFonts w:ascii="Segoe UI" w:hAnsi="Segoe UI" w:cs="Segoe UI"/>
        </w:rPr>
        <w:t>……………………………………………………………………………………</w:t>
      </w:r>
      <w:r>
        <w:rPr>
          <w:rFonts w:ascii="Segoe UI" w:hAnsi="Segoe UI" w:cs="Segoe UI"/>
        </w:rPr>
        <w:t>.................................................................</w:t>
      </w:r>
      <w:r w:rsidRPr="008D17D1">
        <w:rPr>
          <w:rFonts w:ascii="Segoe UI" w:hAnsi="Segoe UI" w:cs="Segoe UI"/>
        </w:rPr>
        <w:t>…</w:t>
      </w:r>
      <w:r>
        <w:rPr>
          <w:rFonts w:ascii="Segoe UI" w:hAnsi="Segoe UI" w:cs="Segoe UI"/>
        </w:rPr>
        <w:t>.....................................</w:t>
      </w:r>
    </w:p>
    <w:p w14:paraId="2B75315F" w14:textId="52BD8554" w:rsidR="00080BE5" w:rsidRPr="00117A5A" w:rsidRDefault="00080BE5" w:rsidP="00A454D4">
      <w:pPr>
        <w:shd w:val="clear" w:color="auto" w:fill="218899"/>
        <w:spacing w:after="0" w:line="240" w:lineRule="auto"/>
        <w:jc w:val="center"/>
        <w:rPr>
          <w:rFonts w:ascii="Segoe UI" w:hAnsi="Segoe UI" w:cs="Segoe UI"/>
          <w:b/>
          <w:color w:val="FFFFFF" w:themeColor="background1"/>
        </w:rPr>
      </w:pPr>
      <w:r w:rsidRPr="00117A5A">
        <w:rPr>
          <w:rFonts w:ascii="Segoe UI" w:hAnsi="Segoe UI" w:cs="Segoe UI"/>
          <w:color w:val="FFFFFF" w:themeColor="background1"/>
          <w:sz w:val="21"/>
          <w:szCs w:val="21"/>
        </w:rPr>
        <w:t>(</w:t>
      </w:r>
      <w:r w:rsidRPr="00080BE5">
        <w:rPr>
          <w:rFonts w:ascii="Segoe UI" w:hAnsi="Segoe UI" w:cs="Segoe UI"/>
          <w:color w:val="FFFFFF" w:themeColor="background1"/>
          <w:sz w:val="21"/>
          <w:szCs w:val="21"/>
        </w:rPr>
        <w:t>T.7.3.8. Metindeki söz sanatlarını tespit eder.</w:t>
      </w:r>
      <w:r>
        <w:rPr>
          <w:rFonts w:ascii="Segoe UI" w:hAnsi="Segoe UI" w:cs="Segoe UI"/>
          <w:color w:val="FFFFFF" w:themeColor="background1"/>
          <w:sz w:val="21"/>
          <w:szCs w:val="21"/>
        </w:rPr>
        <w:t>)</w:t>
      </w:r>
    </w:p>
    <w:p w14:paraId="49F3DEA1" w14:textId="20A37A83" w:rsidR="00080BE5" w:rsidRPr="001312D7" w:rsidRDefault="00080BE5" w:rsidP="00200DA1">
      <w:pPr>
        <w:shd w:val="clear" w:color="auto" w:fill="218899"/>
        <w:spacing w:line="240" w:lineRule="auto"/>
        <w:rPr>
          <w:rFonts w:ascii="Segoe UI" w:hAnsi="Segoe UI" w:cs="Segoe UI"/>
          <w:b/>
          <w:color w:val="FFFFFF" w:themeColor="background1"/>
        </w:rPr>
      </w:pPr>
      <w:r>
        <w:rPr>
          <w:rFonts w:ascii="Segoe UI" w:hAnsi="Segoe UI" w:cs="Segoe UI"/>
          <w:b/>
          <w:color w:val="FFFFFF" w:themeColor="background1"/>
        </w:rPr>
        <w:t xml:space="preserve"> </w:t>
      </w:r>
      <w:r w:rsidR="00A454D4">
        <w:rPr>
          <w:rFonts w:ascii="Segoe UI" w:hAnsi="Segoe UI" w:cs="Segoe UI"/>
          <w:b/>
          <w:color w:val="FFFFFF" w:themeColor="background1"/>
        </w:rPr>
        <w:t>3</w:t>
      </w:r>
      <w:r w:rsidRPr="001312D7">
        <w:rPr>
          <w:rFonts w:ascii="Segoe UI" w:hAnsi="Segoe UI" w:cs="Segoe UI"/>
          <w:b/>
          <w:color w:val="FFFFFF" w:themeColor="background1"/>
        </w:rPr>
        <w:t>. SORU</w:t>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t xml:space="preserve"> </w:t>
      </w:r>
      <w:r>
        <w:rPr>
          <w:rFonts w:ascii="Segoe UI" w:hAnsi="Segoe UI" w:cs="Segoe UI"/>
          <w:b/>
          <w:color w:val="FFFFFF" w:themeColor="background1"/>
        </w:rPr>
        <w:tab/>
      </w:r>
      <w:r w:rsidR="00B8355B">
        <w:rPr>
          <w:rFonts w:ascii="Segoe UI" w:hAnsi="Segoe UI" w:cs="Segoe UI"/>
          <w:b/>
          <w:color w:val="FFFFFF" w:themeColor="background1"/>
        </w:rPr>
        <w:t>1</w:t>
      </w:r>
      <w:r>
        <w:rPr>
          <w:rFonts w:ascii="Segoe UI" w:hAnsi="Segoe UI" w:cs="Segoe UI"/>
          <w:b/>
          <w:color w:val="FFFFFF" w:themeColor="background1"/>
        </w:rPr>
        <w:t>0</w:t>
      </w:r>
      <w:r w:rsidRPr="001312D7">
        <w:rPr>
          <w:rFonts w:ascii="Segoe UI" w:hAnsi="Segoe UI" w:cs="Segoe UI"/>
          <w:b/>
          <w:color w:val="FFFFFF" w:themeColor="background1"/>
        </w:rPr>
        <w:t xml:space="preserve"> PUAN                                                                                                                                                    </w:t>
      </w:r>
    </w:p>
    <w:p w14:paraId="1FFD383A" w14:textId="77777777" w:rsidR="00080BE5" w:rsidRPr="00080BE5" w:rsidRDefault="00080BE5" w:rsidP="00A454D4">
      <w:pPr>
        <w:spacing w:after="0" w:line="360" w:lineRule="auto"/>
        <w:rPr>
          <w:rFonts w:ascii="Segoe UI" w:hAnsi="Segoe UI" w:cs="Segoe UI"/>
        </w:rPr>
      </w:pPr>
      <w:r w:rsidRPr="00080BE5">
        <w:rPr>
          <w:rFonts w:ascii="Segoe UI" w:hAnsi="Segoe UI" w:cs="Segoe UI"/>
        </w:rPr>
        <w:t xml:space="preserve">"Sert esen rüzgâr, kışın geldiğini fısıldıyordu kurumuş ağaç dallarına. Ağaçlar ise bu haberi boyunlarını bükerek dinliyordu." </w:t>
      </w:r>
    </w:p>
    <w:p w14:paraId="423FAA85" w14:textId="307F556E" w:rsidR="00080BE5" w:rsidRDefault="00080BE5" w:rsidP="002F2598">
      <w:pPr>
        <w:spacing w:after="0" w:line="360" w:lineRule="auto"/>
        <w:rPr>
          <w:rFonts w:ascii="Segoe UI" w:hAnsi="Segoe UI" w:cs="Segoe UI"/>
          <w:b/>
          <w:bCs/>
        </w:rPr>
      </w:pPr>
      <w:r w:rsidRPr="00080BE5">
        <w:rPr>
          <w:rFonts w:ascii="Segoe UI" w:hAnsi="Segoe UI" w:cs="Segoe UI"/>
          <w:b/>
          <w:bCs/>
        </w:rPr>
        <w:t xml:space="preserve">Bu metinde yazar hangi söz sanatına başvurmuştur? </w:t>
      </w:r>
      <w:r w:rsidRPr="00080BE5">
        <w:rPr>
          <w:rFonts w:ascii="Segoe UI" w:hAnsi="Segoe UI" w:cs="Segoe UI"/>
          <w:b/>
          <w:bCs/>
          <w:u w:val="single"/>
        </w:rPr>
        <w:t>Nedeniyle birlikte</w:t>
      </w:r>
      <w:r w:rsidRPr="00080BE5">
        <w:rPr>
          <w:rFonts w:ascii="Segoe UI" w:hAnsi="Segoe UI" w:cs="Segoe UI"/>
          <w:b/>
          <w:bCs/>
        </w:rPr>
        <w:t xml:space="preserve"> açıklayınız.</w:t>
      </w:r>
    </w:p>
    <w:p w14:paraId="04B35594" w14:textId="0EE7102A" w:rsidR="00080BE5" w:rsidRDefault="00080BE5" w:rsidP="00A454D4">
      <w:pPr>
        <w:spacing w:line="240" w:lineRule="auto"/>
        <w:rPr>
          <w:rFonts w:ascii="Segoe UI" w:hAnsi="Segoe UI" w:cs="Segoe UI"/>
          <w:b/>
          <w:bCs/>
        </w:rPr>
      </w:pPr>
      <w:r w:rsidRPr="008D17D1">
        <w:rPr>
          <w:rFonts w:ascii="Segoe UI" w:hAnsi="Segoe UI" w:cs="Segoe UI"/>
        </w:rPr>
        <w:t>……………………………………………………………………………………</w:t>
      </w:r>
      <w:r>
        <w:rPr>
          <w:rFonts w:ascii="Segoe UI" w:hAnsi="Segoe UI" w:cs="Segoe UI"/>
        </w:rPr>
        <w:t>.................................................................</w:t>
      </w:r>
      <w:r w:rsidRPr="008D17D1">
        <w:rPr>
          <w:rFonts w:ascii="Segoe UI" w:hAnsi="Segoe UI" w:cs="Segoe UI"/>
        </w:rPr>
        <w:t>…</w:t>
      </w:r>
      <w:r>
        <w:rPr>
          <w:rFonts w:ascii="Segoe UI" w:hAnsi="Segoe UI" w:cs="Segoe UI"/>
        </w:rPr>
        <w:t>.....................................</w:t>
      </w:r>
    </w:p>
    <w:p w14:paraId="184856BB" w14:textId="0E1EB36C" w:rsidR="00080BE5" w:rsidRDefault="00080BE5" w:rsidP="00A454D4">
      <w:pPr>
        <w:spacing w:line="240" w:lineRule="auto"/>
        <w:rPr>
          <w:rFonts w:ascii="Segoe UI" w:hAnsi="Segoe UI" w:cs="Segoe UI"/>
        </w:rPr>
      </w:pPr>
      <w:r w:rsidRPr="008D17D1">
        <w:rPr>
          <w:rFonts w:ascii="Segoe UI" w:hAnsi="Segoe UI" w:cs="Segoe UI"/>
        </w:rPr>
        <w:t>……………………………………………………………………………………</w:t>
      </w:r>
      <w:r>
        <w:rPr>
          <w:rFonts w:ascii="Segoe UI" w:hAnsi="Segoe UI" w:cs="Segoe UI"/>
        </w:rPr>
        <w:t>.................................................................</w:t>
      </w:r>
      <w:r w:rsidRPr="008D17D1">
        <w:rPr>
          <w:rFonts w:ascii="Segoe UI" w:hAnsi="Segoe UI" w:cs="Segoe UI"/>
        </w:rPr>
        <w:t>…</w:t>
      </w:r>
      <w:r>
        <w:rPr>
          <w:rFonts w:ascii="Segoe UI" w:hAnsi="Segoe UI" w:cs="Segoe UI"/>
        </w:rPr>
        <w:t>.....................................</w:t>
      </w:r>
      <w:r w:rsidR="002F2598">
        <w:rPr>
          <w:rFonts w:ascii="Segoe UI" w:hAnsi="Segoe UI" w:cs="Segoe UI"/>
        </w:rPr>
        <w:br/>
      </w:r>
    </w:p>
    <w:p w14:paraId="4ECF970E" w14:textId="77777777" w:rsidR="00A454D4" w:rsidRPr="00117A5A" w:rsidRDefault="00A454D4" w:rsidP="00A454D4">
      <w:pPr>
        <w:shd w:val="clear" w:color="auto" w:fill="218899"/>
        <w:spacing w:after="0" w:line="240" w:lineRule="auto"/>
        <w:jc w:val="center"/>
        <w:rPr>
          <w:rFonts w:ascii="Segoe UI" w:hAnsi="Segoe UI" w:cs="Segoe UI"/>
          <w:b/>
          <w:color w:val="FFFFFF" w:themeColor="background1"/>
        </w:rPr>
      </w:pPr>
      <w:r w:rsidRPr="00117A5A">
        <w:rPr>
          <w:rFonts w:ascii="Segoe UI" w:hAnsi="Segoe UI" w:cs="Segoe UI"/>
          <w:color w:val="FFFFFF" w:themeColor="background1"/>
          <w:sz w:val="21"/>
          <w:szCs w:val="21"/>
        </w:rPr>
        <w:lastRenderedPageBreak/>
        <w:t>(</w:t>
      </w:r>
      <w:r w:rsidRPr="00A454D4">
        <w:rPr>
          <w:rFonts w:ascii="Segoe UI" w:hAnsi="Segoe UI" w:cs="Segoe UI"/>
          <w:color w:val="FFFFFF" w:themeColor="background1"/>
          <w:sz w:val="21"/>
          <w:szCs w:val="21"/>
        </w:rPr>
        <w:t>T.7.3.36. Metindeki anlatım biçimlerini belirler.</w:t>
      </w:r>
      <w:r>
        <w:rPr>
          <w:rFonts w:ascii="Segoe UI" w:hAnsi="Segoe UI" w:cs="Segoe UI"/>
          <w:color w:val="FFFFFF" w:themeColor="background1"/>
          <w:sz w:val="21"/>
          <w:szCs w:val="21"/>
        </w:rPr>
        <w:t>)</w:t>
      </w:r>
    </w:p>
    <w:p w14:paraId="0CE2DFC3" w14:textId="5E0B0894" w:rsidR="00A454D4" w:rsidRPr="002773A9" w:rsidRDefault="00A454D4" w:rsidP="00A454D4">
      <w:pPr>
        <w:shd w:val="clear" w:color="auto" w:fill="218899"/>
        <w:spacing w:line="240" w:lineRule="auto"/>
        <w:rPr>
          <w:rFonts w:ascii="Segoe UI" w:hAnsi="Segoe UI" w:cs="Segoe UI"/>
          <w:b/>
          <w:color w:val="FFFFFF" w:themeColor="background1"/>
        </w:rPr>
      </w:pPr>
      <w:r>
        <w:rPr>
          <w:rFonts w:ascii="Segoe UI" w:hAnsi="Segoe UI" w:cs="Segoe UI"/>
          <w:b/>
          <w:color w:val="FFFFFF" w:themeColor="background1"/>
        </w:rPr>
        <w:t xml:space="preserve"> </w:t>
      </w:r>
      <w:r>
        <w:rPr>
          <w:rFonts w:ascii="Segoe UI" w:hAnsi="Segoe UI" w:cs="Segoe UI"/>
          <w:b/>
          <w:color w:val="FFFFFF" w:themeColor="background1"/>
        </w:rPr>
        <w:t>4</w:t>
      </w:r>
      <w:r w:rsidRPr="001312D7">
        <w:rPr>
          <w:rFonts w:ascii="Segoe UI" w:hAnsi="Segoe UI" w:cs="Segoe UI"/>
          <w:b/>
          <w:color w:val="FFFFFF" w:themeColor="background1"/>
        </w:rPr>
        <w:t>. SORU</w:t>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t xml:space="preserve"> </w:t>
      </w:r>
      <w:r>
        <w:rPr>
          <w:rFonts w:ascii="Segoe UI" w:hAnsi="Segoe UI" w:cs="Segoe UI"/>
          <w:b/>
          <w:color w:val="FFFFFF" w:themeColor="background1"/>
        </w:rPr>
        <w:tab/>
      </w:r>
      <w:r w:rsidR="00B8355B">
        <w:rPr>
          <w:rFonts w:ascii="Segoe UI" w:hAnsi="Segoe UI" w:cs="Segoe UI"/>
          <w:b/>
          <w:color w:val="FFFFFF" w:themeColor="background1"/>
        </w:rPr>
        <w:t>1</w:t>
      </w:r>
      <w:r>
        <w:rPr>
          <w:rFonts w:ascii="Segoe UI" w:hAnsi="Segoe UI" w:cs="Segoe UI"/>
          <w:b/>
          <w:color w:val="FFFFFF" w:themeColor="background1"/>
        </w:rPr>
        <w:t>0</w:t>
      </w:r>
      <w:r w:rsidRPr="001312D7">
        <w:rPr>
          <w:rFonts w:ascii="Segoe UI" w:hAnsi="Segoe UI" w:cs="Segoe UI"/>
          <w:b/>
          <w:color w:val="FFFFFF" w:themeColor="background1"/>
        </w:rPr>
        <w:t xml:space="preserve"> PUAN                                                                                                                                                    </w:t>
      </w:r>
    </w:p>
    <w:p w14:paraId="76AEEFFD" w14:textId="77777777" w:rsidR="00A454D4" w:rsidRPr="002773A9" w:rsidRDefault="00A454D4" w:rsidP="00A454D4">
      <w:pPr>
        <w:pStyle w:val="AralkYok"/>
        <w:spacing w:before="240" w:line="360" w:lineRule="auto"/>
        <w:rPr>
          <w:rFonts w:ascii="Segoe UI" w:hAnsi="Segoe UI" w:cs="Segoe UI"/>
          <w:sz w:val="21"/>
          <w:szCs w:val="21"/>
        </w:rPr>
      </w:pPr>
      <w:r w:rsidRPr="002773A9">
        <w:rPr>
          <w:rFonts w:ascii="Segoe UI" w:hAnsi="Segoe UI" w:cs="Segoe UI"/>
          <w:sz w:val="21"/>
          <w:szCs w:val="21"/>
        </w:rPr>
        <w:t xml:space="preserve">"Bazı insanlar tatillerinde her şehre kendi arabalarıyla gitmenin daha rahat olduğunu savunur. Oysa ben buna kesinlikle katılmıyorum. Uzun yolda saatlerce direksiyon </w:t>
      </w:r>
      <w:proofErr w:type="gramStart"/>
      <w:r w:rsidRPr="002773A9">
        <w:rPr>
          <w:rFonts w:ascii="Segoe UI" w:hAnsi="Segoe UI" w:cs="Segoe UI"/>
          <w:sz w:val="21"/>
          <w:szCs w:val="21"/>
        </w:rPr>
        <w:t>sallamak,</w:t>
      </w:r>
      <w:proofErr w:type="gramEnd"/>
      <w:r w:rsidRPr="002773A9">
        <w:rPr>
          <w:rFonts w:ascii="Segoe UI" w:hAnsi="Segoe UI" w:cs="Segoe UI"/>
          <w:sz w:val="21"/>
          <w:szCs w:val="21"/>
        </w:rPr>
        <w:t xml:space="preserve"> hem bedeni hem de zihni fazlasıyla yorar; tatili bir eziyete dönüştürür. Bunun yerine rotayı uçakla veya otobüsle planlamak, yolculuk boyunca dinlenmenizi veya sadece manzaranın tadını çıkarmanızı sağlar. Tatil, yorulmak için değil, dinlenmek için yapılmalıdır."</w:t>
      </w:r>
    </w:p>
    <w:p w14:paraId="3039A6EF" w14:textId="77777777" w:rsidR="00A454D4" w:rsidRDefault="00A454D4" w:rsidP="00A454D4">
      <w:pPr>
        <w:pStyle w:val="AralkYok"/>
        <w:spacing w:before="240" w:line="360" w:lineRule="auto"/>
        <w:rPr>
          <w:rFonts w:ascii="Segoe UI" w:hAnsi="Segoe UI" w:cs="Segoe UI"/>
          <w:b/>
          <w:bCs/>
          <w:sz w:val="21"/>
          <w:szCs w:val="21"/>
        </w:rPr>
      </w:pPr>
      <w:r>
        <w:rPr>
          <w:rFonts w:ascii="Segoe UI" w:hAnsi="Segoe UI" w:cs="Segoe UI"/>
          <w:b/>
          <w:bCs/>
          <w:sz w:val="21"/>
          <w:szCs w:val="21"/>
        </w:rPr>
        <w:t>Bu</w:t>
      </w:r>
      <w:r w:rsidRPr="002773A9">
        <w:rPr>
          <w:rFonts w:ascii="Segoe UI" w:hAnsi="Segoe UI" w:cs="Segoe UI"/>
          <w:b/>
          <w:bCs/>
          <w:sz w:val="21"/>
          <w:szCs w:val="21"/>
        </w:rPr>
        <w:t xml:space="preserve"> metinde hangi anlatım biçimi kullanılmıştır? </w:t>
      </w:r>
      <w:r w:rsidRPr="002773A9">
        <w:rPr>
          <w:rFonts w:ascii="Segoe UI" w:hAnsi="Segoe UI" w:cs="Segoe UI"/>
          <w:b/>
          <w:bCs/>
          <w:sz w:val="21"/>
          <w:szCs w:val="21"/>
          <w:u w:val="single"/>
        </w:rPr>
        <w:t>Nedeniyle birlikte</w:t>
      </w:r>
      <w:r w:rsidRPr="002773A9">
        <w:rPr>
          <w:rFonts w:ascii="Segoe UI" w:hAnsi="Segoe UI" w:cs="Segoe UI"/>
          <w:b/>
          <w:bCs/>
          <w:sz w:val="21"/>
          <w:szCs w:val="21"/>
        </w:rPr>
        <w:t xml:space="preserve"> açıklayınız.</w:t>
      </w:r>
    </w:p>
    <w:p w14:paraId="2EC5F990" w14:textId="77777777" w:rsidR="00A454D4" w:rsidRDefault="00A454D4" w:rsidP="00A454D4">
      <w:pPr>
        <w:spacing w:line="240" w:lineRule="auto"/>
        <w:rPr>
          <w:rFonts w:ascii="Segoe UI" w:hAnsi="Segoe UI" w:cs="Segoe UI"/>
          <w:b/>
          <w:bCs/>
        </w:rPr>
      </w:pPr>
      <w:r w:rsidRPr="008D17D1">
        <w:rPr>
          <w:rFonts w:ascii="Segoe UI" w:hAnsi="Segoe UI" w:cs="Segoe UI"/>
        </w:rPr>
        <w:t>……………………………………………………………………………………</w:t>
      </w:r>
      <w:r>
        <w:rPr>
          <w:rFonts w:ascii="Segoe UI" w:hAnsi="Segoe UI" w:cs="Segoe UI"/>
        </w:rPr>
        <w:t>.................................................................</w:t>
      </w:r>
      <w:r w:rsidRPr="008D17D1">
        <w:rPr>
          <w:rFonts w:ascii="Segoe UI" w:hAnsi="Segoe UI" w:cs="Segoe UI"/>
        </w:rPr>
        <w:t>…</w:t>
      </w:r>
      <w:r>
        <w:rPr>
          <w:rFonts w:ascii="Segoe UI" w:hAnsi="Segoe UI" w:cs="Segoe UI"/>
        </w:rPr>
        <w:t>.....................................</w:t>
      </w:r>
    </w:p>
    <w:p w14:paraId="7C03E1E0" w14:textId="77777777" w:rsidR="00A454D4" w:rsidRDefault="00A454D4" w:rsidP="00A454D4">
      <w:pPr>
        <w:spacing w:line="240" w:lineRule="auto"/>
        <w:rPr>
          <w:rFonts w:ascii="Segoe UI" w:hAnsi="Segoe UI" w:cs="Segoe UI"/>
          <w:b/>
          <w:bCs/>
        </w:rPr>
      </w:pPr>
      <w:r w:rsidRPr="008D17D1">
        <w:rPr>
          <w:rFonts w:ascii="Segoe UI" w:hAnsi="Segoe UI" w:cs="Segoe UI"/>
        </w:rPr>
        <w:t>……………………………………………………………………………………</w:t>
      </w:r>
      <w:r>
        <w:rPr>
          <w:rFonts w:ascii="Segoe UI" w:hAnsi="Segoe UI" w:cs="Segoe UI"/>
        </w:rPr>
        <w:t>.................................................................</w:t>
      </w:r>
      <w:r w:rsidRPr="008D17D1">
        <w:rPr>
          <w:rFonts w:ascii="Segoe UI" w:hAnsi="Segoe UI" w:cs="Segoe UI"/>
        </w:rPr>
        <w:t>…</w:t>
      </w:r>
      <w:r>
        <w:rPr>
          <w:rFonts w:ascii="Segoe UI" w:hAnsi="Segoe UI" w:cs="Segoe UI"/>
        </w:rPr>
        <w:t>.....................................</w:t>
      </w:r>
    </w:p>
    <w:p w14:paraId="6FADE5D2" w14:textId="77777777" w:rsidR="002773A9" w:rsidRPr="00117A5A" w:rsidRDefault="002773A9" w:rsidP="00A454D4">
      <w:pPr>
        <w:shd w:val="clear" w:color="auto" w:fill="218899"/>
        <w:spacing w:after="0" w:line="240" w:lineRule="auto"/>
        <w:jc w:val="center"/>
        <w:rPr>
          <w:rFonts w:ascii="Segoe UI" w:hAnsi="Segoe UI" w:cs="Segoe UI"/>
          <w:b/>
          <w:color w:val="FFFFFF" w:themeColor="background1"/>
        </w:rPr>
      </w:pPr>
      <w:r w:rsidRPr="00117A5A">
        <w:rPr>
          <w:rFonts w:ascii="Segoe UI" w:hAnsi="Segoe UI" w:cs="Segoe UI"/>
          <w:color w:val="FFFFFF" w:themeColor="background1"/>
          <w:sz w:val="21"/>
          <w:szCs w:val="21"/>
        </w:rPr>
        <w:t>(</w:t>
      </w:r>
      <w:r w:rsidRPr="00200DA1">
        <w:rPr>
          <w:rFonts w:ascii="Segoe UI" w:hAnsi="Segoe UI" w:cs="Segoe UI"/>
          <w:color w:val="FFFFFF" w:themeColor="background1"/>
          <w:sz w:val="21"/>
          <w:szCs w:val="21"/>
        </w:rPr>
        <w:t>T.7.3.28. Okudukları ile ilgili çıkarımlarda bulunur.</w:t>
      </w:r>
      <w:r>
        <w:rPr>
          <w:rFonts w:ascii="Segoe UI" w:hAnsi="Segoe UI" w:cs="Segoe UI"/>
          <w:color w:val="FFFFFF" w:themeColor="background1"/>
          <w:sz w:val="21"/>
          <w:szCs w:val="21"/>
        </w:rPr>
        <w:t>)</w:t>
      </w:r>
    </w:p>
    <w:p w14:paraId="7D56A392" w14:textId="559DF66E" w:rsidR="002773A9" w:rsidRPr="001312D7" w:rsidRDefault="002773A9" w:rsidP="002773A9">
      <w:pPr>
        <w:shd w:val="clear" w:color="auto" w:fill="218899"/>
        <w:spacing w:line="240" w:lineRule="auto"/>
        <w:rPr>
          <w:rFonts w:ascii="Segoe UI" w:hAnsi="Segoe UI" w:cs="Segoe UI"/>
          <w:b/>
          <w:color w:val="FFFFFF" w:themeColor="background1"/>
        </w:rPr>
      </w:pPr>
      <w:r>
        <w:rPr>
          <w:rFonts w:ascii="Segoe UI" w:hAnsi="Segoe UI" w:cs="Segoe UI"/>
          <w:b/>
          <w:color w:val="FFFFFF" w:themeColor="background1"/>
        </w:rPr>
        <w:t xml:space="preserve"> </w:t>
      </w:r>
      <w:r w:rsidR="00A454D4">
        <w:rPr>
          <w:rFonts w:ascii="Segoe UI" w:hAnsi="Segoe UI" w:cs="Segoe UI"/>
          <w:b/>
          <w:color w:val="FFFFFF" w:themeColor="background1"/>
        </w:rPr>
        <w:t>5</w:t>
      </w:r>
      <w:r w:rsidRPr="001312D7">
        <w:rPr>
          <w:rFonts w:ascii="Segoe UI" w:hAnsi="Segoe UI" w:cs="Segoe UI"/>
          <w:b/>
          <w:color w:val="FFFFFF" w:themeColor="background1"/>
        </w:rPr>
        <w:t>. SORU</w:t>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t xml:space="preserve"> </w:t>
      </w:r>
      <w:r>
        <w:rPr>
          <w:rFonts w:ascii="Segoe UI" w:hAnsi="Segoe UI" w:cs="Segoe UI"/>
          <w:b/>
          <w:color w:val="FFFFFF" w:themeColor="background1"/>
        </w:rPr>
        <w:tab/>
        <w:t>20</w:t>
      </w:r>
      <w:r w:rsidRPr="001312D7">
        <w:rPr>
          <w:rFonts w:ascii="Segoe UI" w:hAnsi="Segoe UI" w:cs="Segoe UI"/>
          <w:b/>
          <w:color w:val="FFFFFF" w:themeColor="background1"/>
        </w:rPr>
        <w:t xml:space="preserve"> PUAN                                                                                                                                                    </w:t>
      </w:r>
    </w:p>
    <w:p w14:paraId="7FCE02A9" w14:textId="77777777" w:rsidR="002773A9" w:rsidRPr="00200DA1" w:rsidRDefault="002773A9" w:rsidP="002773A9">
      <w:pPr>
        <w:pStyle w:val="AralkYok"/>
        <w:spacing w:before="240" w:line="360" w:lineRule="auto"/>
        <w:rPr>
          <w:rFonts w:ascii="Segoe UI" w:hAnsi="Segoe UI" w:cs="Segoe UI"/>
          <w:b/>
          <w:bCs/>
          <w:sz w:val="21"/>
          <w:szCs w:val="21"/>
        </w:rPr>
      </w:pPr>
      <w:r w:rsidRPr="00200DA1">
        <w:rPr>
          <w:rFonts w:ascii="Segoe UI" w:hAnsi="Segoe UI" w:cs="Segoe UI"/>
          <w:b/>
          <w:bCs/>
          <w:sz w:val="21"/>
          <w:szCs w:val="21"/>
        </w:rPr>
        <w:t xml:space="preserve">Aşağıdaki numaralanmış cümlelerin bildirdiği anlam özelliklerini </w:t>
      </w:r>
      <w:r w:rsidRPr="00200DA1">
        <w:rPr>
          <w:rFonts w:ascii="Segoe UI" w:hAnsi="Segoe UI" w:cs="Segoe UI"/>
          <w:sz w:val="21"/>
          <w:szCs w:val="21"/>
        </w:rPr>
        <w:t>(neden-sonuç, amaç-sonuç, koşul-sonuç, karşılaştırma)</w:t>
      </w:r>
      <w:r w:rsidRPr="00200DA1">
        <w:rPr>
          <w:rFonts w:ascii="Segoe UI" w:hAnsi="Segoe UI" w:cs="Segoe UI"/>
          <w:b/>
          <w:bCs/>
          <w:sz w:val="21"/>
          <w:szCs w:val="21"/>
        </w:rPr>
        <w:t xml:space="preserve"> inceleyerek </w:t>
      </w:r>
      <w:r w:rsidRPr="002773A9">
        <w:rPr>
          <w:rFonts w:ascii="Segoe UI" w:hAnsi="Segoe UI" w:cs="Segoe UI"/>
          <w:b/>
          <w:bCs/>
          <w:sz w:val="21"/>
          <w:szCs w:val="21"/>
        </w:rPr>
        <w:t>yan</w:t>
      </w:r>
      <w:r w:rsidRPr="00200DA1">
        <w:rPr>
          <w:rFonts w:ascii="Segoe UI" w:hAnsi="Segoe UI" w:cs="Segoe UI"/>
          <w:b/>
          <w:bCs/>
          <w:sz w:val="21"/>
          <w:szCs w:val="21"/>
        </w:rPr>
        <w:t xml:space="preserve">larındaki boşluklara yazınız. </w:t>
      </w:r>
    </w:p>
    <w:p w14:paraId="1D48F985" w14:textId="77777777" w:rsidR="002773A9" w:rsidRPr="00200DA1" w:rsidRDefault="002773A9" w:rsidP="002F2598">
      <w:pPr>
        <w:pStyle w:val="AralkYok"/>
        <w:spacing w:line="276" w:lineRule="auto"/>
        <w:rPr>
          <w:rFonts w:ascii="Segoe UI" w:hAnsi="Segoe UI" w:cs="Segoe UI"/>
          <w:sz w:val="21"/>
          <w:szCs w:val="21"/>
        </w:rPr>
      </w:pPr>
      <w:r w:rsidRPr="00200DA1">
        <w:rPr>
          <w:rFonts w:ascii="Segoe UI" w:hAnsi="Segoe UI" w:cs="Segoe UI"/>
          <w:sz w:val="21"/>
          <w:szCs w:val="21"/>
        </w:rPr>
        <w:t>1. Hedeflediği liseyi kazanmak için tatilde bile gece gündüz demeden çalıştı. ( ...............................</w:t>
      </w:r>
      <w:r w:rsidRPr="002773A9">
        <w:rPr>
          <w:rFonts w:ascii="Segoe UI" w:hAnsi="Segoe UI" w:cs="Segoe UI"/>
          <w:sz w:val="21"/>
          <w:szCs w:val="21"/>
        </w:rPr>
        <w:t>......</w:t>
      </w:r>
      <w:r w:rsidRPr="00200DA1">
        <w:rPr>
          <w:rFonts w:ascii="Segoe UI" w:hAnsi="Segoe UI" w:cs="Segoe UI"/>
          <w:sz w:val="21"/>
          <w:szCs w:val="21"/>
        </w:rPr>
        <w:t>................ )</w:t>
      </w:r>
    </w:p>
    <w:p w14:paraId="13991AFE" w14:textId="77777777" w:rsidR="002773A9" w:rsidRPr="00200DA1" w:rsidRDefault="002773A9" w:rsidP="002773A9">
      <w:pPr>
        <w:pStyle w:val="AralkYok"/>
        <w:spacing w:before="240" w:line="276" w:lineRule="auto"/>
        <w:rPr>
          <w:rFonts w:ascii="Segoe UI" w:hAnsi="Segoe UI" w:cs="Segoe UI"/>
          <w:sz w:val="21"/>
          <w:szCs w:val="21"/>
        </w:rPr>
      </w:pPr>
      <w:r w:rsidRPr="00200DA1">
        <w:rPr>
          <w:rFonts w:ascii="Segoe UI" w:hAnsi="Segoe UI" w:cs="Segoe UI"/>
          <w:sz w:val="21"/>
          <w:szCs w:val="21"/>
        </w:rPr>
        <w:t>2. Düzenli kitap okursan kelime dağarcığının ne kadar geliştiğini sen de fark edersin. ( .........................</w:t>
      </w:r>
      <w:r w:rsidRPr="002773A9">
        <w:rPr>
          <w:rFonts w:ascii="Segoe UI" w:hAnsi="Segoe UI" w:cs="Segoe UI"/>
          <w:sz w:val="21"/>
          <w:szCs w:val="21"/>
        </w:rPr>
        <w:t>.</w:t>
      </w:r>
      <w:r w:rsidRPr="00200DA1">
        <w:rPr>
          <w:rFonts w:ascii="Segoe UI" w:hAnsi="Segoe UI" w:cs="Segoe UI"/>
          <w:sz w:val="21"/>
          <w:szCs w:val="21"/>
        </w:rPr>
        <w:t>........... )</w:t>
      </w:r>
    </w:p>
    <w:p w14:paraId="73AD342C" w14:textId="77777777" w:rsidR="002773A9" w:rsidRPr="00200DA1" w:rsidRDefault="002773A9" w:rsidP="002773A9">
      <w:pPr>
        <w:pStyle w:val="AralkYok"/>
        <w:spacing w:before="240" w:line="276" w:lineRule="auto"/>
        <w:rPr>
          <w:rFonts w:ascii="Segoe UI" w:hAnsi="Segoe UI" w:cs="Segoe UI"/>
          <w:sz w:val="21"/>
          <w:szCs w:val="21"/>
        </w:rPr>
      </w:pPr>
      <w:r w:rsidRPr="00200DA1">
        <w:rPr>
          <w:rFonts w:ascii="Segoe UI" w:hAnsi="Segoe UI" w:cs="Segoe UI"/>
          <w:sz w:val="21"/>
          <w:szCs w:val="21"/>
        </w:rPr>
        <w:t>3. Bu yılki proje ödevini, geçen seneki ödevine göre çok daha özenli hazırlamış. ( ............................................... )</w:t>
      </w:r>
    </w:p>
    <w:p w14:paraId="4B691E24" w14:textId="6D6B7341" w:rsidR="002773A9" w:rsidRPr="00200DA1" w:rsidRDefault="002773A9" w:rsidP="00A454D4">
      <w:pPr>
        <w:pStyle w:val="AralkYok"/>
        <w:spacing w:before="240" w:line="276" w:lineRule="auto"/>
        <w:rPr>
          <w:rFonts w:ascii="Segoe UI" w:hAnsi="Segoe UI" w:cs="Segoe UI"/>
          <w:sz w:val="21"/>
          <w:szCs w:val="21"/>
        </w:rPr>
      </w:pPr>
      <w:r w:rsidRPr="00200DA1">
        <w:rPr>
          <w:rFonts w:ascii="Segoe UI" w:hAnsi="Segoe UI" w:cs="Segoe UI"/>
          <w:sz w:val="21"/>
          <w:szCs w:val="21"/>
        </w:rPr>
        <w:t>4. Sabah otobüsü kaçırdığı için ilk dersteki önemli konu anlatımına yetişemedi. ( ...................................</w:t>
      </w:r>
      <w:r w:rsidRPr="002773A9">
        <w:rPr>
          <w:rFonts w:ascii="Segoe UI" w:hAnsi="Segoe UI" w:cs="Segoe UI"/>
          <w:sz w:val="21"/>
          <w:szCs w:val="21"/>
        </w:rPr>
        <w:t>.</w:t>
      </w:r>
      <w:r w:rsidRPr="00200DA1">
        <w:rPr>
          <w:rFonts w:ascii="Segoe UI" w:hAnsi="Segoe UI" w:cs="Segoe UI"/>
          <w:sz w:val="21"/>
          <w:szCs w:val="21"/>
        </w:rPr>
        <w:t>............ )</w:t>
      </w:r>
      <w:r w:rsidR="00A454D4">
        <w:rPr>
          <w:rFonts w:ascii="Segoe UI" w:hAnsi="Segoe UI" w:cs="Segoe UI"/>
          <w:sz w:val="21"/>
          <w:szCs w:val="21"/>
        </w:rPr>
        <w:br/>
      </w:r>
    </w:p>
    <w:p w14:paraId="4D70E0E1" w14:textId="5D17C6A6" w:rsidR="00200DA1" w:rsidRPr="00117A5A" w:rsidRDefault="00200DA1" w:rsidP="00A454D4">
      <w:pPr>
        <w:shd w:val="clear" w:color="auto" w:fill="218899"/>
        <w:spacing w:after="0" w:line="240" w:lineRule="auto"/>
        <w:jc w:val="center"/>
        <w:rPr>
          <w:rFonts w:ascii="Segoe UI" w:hAnsi="Segoe UI" w:cs="Segoe UI"/>
          <w:b/>
          <w:color w:val="FFFFFF" w:themeColor="background1"/>
        </w:rPr>
      </w:pPr>
      <w:r w:rsidRPr="00117A5A">
        <w:rPr>
          <w:rFonts w:ascii="Segoe UI" w:hAnsi="Segoe UI" w:cs="Segoe UI"/>
          <w:color w:val="FFFFFF" w:themeColor="background1"/>
          <w:sz w:val="21"/>
          <w:szCs w:val="21"/>
        </w:rPr>
        <w:t>(</w:t>
      </w:r>
      <w:r w:rsidR="002F2598" w:rsidRPr="002F2598">
        <w:rPr>
          <w:rFonts w:ascii="Segoe UI" w:hAnsi="Segoe UI" w:cs="Segoe UI"/>
          <w:color w:val="FFFFFF" w:themeColor="background1"/>
          <w:sz w:val="21"/>
          <w:szCs w:val="21"/>
        </w:rPr>
        <w:t>T.7.3.10. Basit, türemiş ve birleşik fiilleri ayırt eder.</w:t>
      </w:r>
      <w:r>
        <w:rPr>
          <w:rFonts w:ascii="Segoe UI" w:hAnsi="Segoe UI" w:cs="Segoe UI"/>
          <w:color w:val="FFFFFF" w:themeColor="background1"/>
          <w:sz w:val="21"/>
          <w:szCs w:val="21"/>
        </w:rPr>
        <w:t>)</w:t>
      </w:r>
    </w:p>
    <w:p w14:paraId="7E6FF9D1" w14:textId="7E756483" w:rsidR="00200DA1" w:rsidRPr="001312D7" w:rsidRDefault="00200DA1" w:rsidP="00200DA1">
      <w:pPr>
        <w:shd w:val="clear" w:color="auto" w:fill="218899"/>
        <w:spacing w:line="240" w:lineRule="auto"/>
        <w:rPr>
          <w:rFonts w:ascii="Segoe UI" w:hAnsi="Segoe UI" w:cs="Segoe UI"/>
          <w:b/>
          <w:color w:val="FFFFFF" w:themeColor="background1"/>
        </w:rPr>
      </w:pPr>
      <w:r>
        <w:rPr>
          <w:rFonts w:ascii="Segoe UI" w:hAnsi="Segoe UI" w:cs="Segoe UI"/>
          <w:b/>
          <w:color w:val="FFFFFF" w:themeColor="background1"/>
        </w:rPr>
        <w:t xml:space="preserve"> </w:t>
      </w:r>
      <w:r w:rsidR="002F2598">
        <w:rPr>
          <w:rFonts w:ascii="Segoe UI" w:hAnsi="Segoe UI" w:cs="Segoe UI"/>
          <w:b/>
          <w:color w:val="FFFFFF" w:themeColor="background1"/>
        </w:rPr>
        <w:t>6</w:t>
      </w:r>
      <w:r w:rsidRPr="001312D7">
        <w:rPr>
          <w:rFonts w:ascii="Segoe UI" w:hAnsi="Segoe UI" w:cs="Segoe UI"/>
          <w:b/>
          <w:color w:val="FFFFFF" w:themeColor="background1"/>
        </w:rPr>
        <w:t>. SORU</w:t>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r>
      <w:r>
        <w:rPr>
          <w:rFonts w:ascii="Segoe UI" w:hAnsi="Segoe UI" w:cs="Segoe UI"/>
          <w:b/>
          <w:color w:val="FFFFFF" w:themeColor="background1"/>
        </w:rPr>
        <w:tab/>
        <w:t xml:space="preserve"> </w:t>
      </w:r>
      <w:r>
        <w:rPr>
          <w:rFonts w:ascii="Segoe UI" w:hAnsi="Segoe UI" w:cs="Segoe UI"/>
          <w:b/>
          <w:color w:val="FFFFFF" w:themeColor="background1"/>
        </w:rPr>
        <w:tab/>
      </w:r>
      <w:r w:rsidR="00B8355B">
        <w:rPr>
          <w:rFonts w:ascii="Segoe UI" w:hAnsi="Segoe UI" w:cs="Segoe UI"/>
          <w:b/>
          <w:color w:val="FFFFFF" w:themeColor="background1"/>
        </w:rPr>
        <w:t>15</w:t>
      </w:r>
      <w:r w:rsidRPr="001312D7">
        <w:rPr>
          <w:rFonts w:ascii="Segoe UI" w:hAnsi="Segoe UI" w:cs="Segoe UI"/>
          <w:b/>
          <w:color w:val="FFFFFF" w:themeColor="background1"/>
        </w:rPr>
        <w:t xml:space="preserve"> PUAN                                                                                                                                                    </w:t>
      </w:r>
    </w:p>
    <w:p w14:paraId="4B9EDA27" w14:textId="5617B00F" w:rsidR="00B8355B" w:rsidRPr="00B8355B" w:rsidRDefault="00B8355B" w:rsidP="00B8355B">
      <w:pPr>
        <w:spacing w:before="240"/>
        <w:rPr>
          <w:rFonts w:ascii="Segoe UI" w:hAnsi="Segoe UI" w:cs="Segoe UI"/>
          <w:b/>
          <w:iCs/>
          <w:sz w:val="20"/>
          <w:szCs w:val="20"/>
        </w:rPr>
      </w:pPr>
      <w:r w:rsidRPr="00B8355B">
        <w:rPr>
          <w:rFonts w:ascii="Segoe UI" w:hAnsi="Segoe UI" w:cs="Segoe UI"/>
          <w:b/>
          <w:iCs/>
          <w:sz w:val="20"/>
          <w:szCs w:val="20"/>
        </w:rPr>
        <w:t xml:space="preserve">Aşağıdaki cümlelerde geçen altı çizili fiilleri yapılarına göre inceleyip karşılarına yazınız. </w:t>
      </w:r>
    </w:p>
    <w:p w14:paraId="2823E5BB" w14:textId="3EAB3124" w:rsidR="00B8355B" w:rsidRPr="00B8355B" w:rsidRDefault="00B8355B" w:rsidP="00B8355B">
      <w:pPr>
        <w:numPr>
          <w:ilvl w:val="0"/>
          <w:numId w:val="10"/>
        </w:numPr>
        <w:spacing w:before="240"/>
        <w:rPr>
          <w:rFonts w:ascii="Segoe UI" w:hAnsi="Segoe UI" w:cs="Segoe UI"/>
          <w:bCs/>
          <w:iCs/>
          <w:sz w:val="20"/>
          <w:szCs w:val="20"/>
        </w:rPr>
      </w:pPr>
      <w:r w:rsidRPr="00B8355B">
        <w:rPr>
          <w:rFonts w:ascii="Segoe UI" w:hAnsi="Segoe UI" w:cs="Segoe UI"/>
          <w:bCs/>
          <w:iCs/>
          <w:sz w:val="20"/>
          <w:szCs w:val="20"/>
        </w:rPr>
        <w:t xml:space="preserve">Çocuklar okul bahçesinde neşeyle </w:t>
      </w:r>
      <w:r w:rsidRPr="00B8355B">
        <w:rPr>
          <w:rFonts w:ascii="Segoe UI" w:hAnsi="Segoe UI" w:cs="Segoe UI"/>
          <w:bCs/>
          <w:iCs/>
          <w:sz w:val="20"/>
          <w:szCs w:val="20"/>
          <w:u w:val="single"/>
        </w:rPr>
        <w:t>oynuyor</w:t>
      </w:r>
      <w:r w:rsidRPr="00B8355B">
        <w:rPr>
          <w:rFonts w:ascii="Segoe UI" w:hAnsi="Segoe UI" w:cs="Segoe UI"/>
          <w:bCs/>
          <w:iCs/>
          <w:sz w:val="20"/>
          <w:szCs w:val="20"/>
        </w:rPr>
        <w:t>. (...........................................)</w:t>
      </w:r>
    </w:p>
    <w:p w14:paraId="04310F6E" w14:textId="4ECD6C69" w:rsidR="00B8355B" w:rsidRPr="00B8355B" w:rsidRDefault="00B8355B" w:rsidP="00B8355B">
      <w:pPr>
        <w:numPr>
          <w:ilvl w:val="0"/>
          <w:numId w:val="10"/>
        </w:numPr>
        <w:spacing w:before="240"/>
        <w:rPr>
          <w:rFonts w:ascii="Segoe UI" w:hAnsi="Segoe UI" w:cs="Segoe UI"/>
          <w:bCs/>
          <w:iCs/>
          <w:sz w:val="20"/>
          <w:szCs w:val="20"/>
        </w:rPr>
      </w:pPr>
      <w:r w:rsidRPr="00B8355B">
        <w:rPr>
          <w:rFonts w:ascii="Segoe UI" w:hAnsi="Segoe UI" w:cs="Segoe UI"/>
          <w:bCs/>
          <w:iCs/>
          <w:sz w:val="20"/>
          <w:szCs w:val="20"/>
        </w:rPr>
        <w:t xml:space="preserve">Yarınki toplantı için tüm dosyaları </w:t>
      </w:r>
      <w:r w:rsidRPr="00B8355B">
        <w:rPr>
          <w:rFonts w:ascii="Segoe UI" w:hAnsi="Segoe UI" w:cs="Segoe UI"/>
          <w:bCs/>
          <w:iCs/>
          <w:sz w:val="20"/>
          <w:szCs w:val="20"/>
          <w:u w:val="single"/>
        </w:rPr>
        <w:t>inceledi</w:t>
      </w:r>
      <w:r w:rsidRPr="00B8355B">
        <w:rPr>
          <w:rFonts w:ascii="Segoe UI" w:hAnsi="Segoe UI" w:cs="Segoe UI"/>
          <w:bCs/>
          <w:iCs/>
          <w:sz w:val="20"/>
          <w:szCs w:val="20"/>
        </w:rPr>
        <w:t>. (...........................................)</w:t>
      </w:r>
    </w:p>
    <w:p w14:paraId="69298FED" w14:textId="7EE3CDF4" w:rsidR="00B8355B" w:rsidRPr="00B8355B" w:rsidRDefault="00B8355B" w:rsidP="00B8355B">
      <w:pPr>
        <w:numPr>
          <w:ilvl w:val="0"/>
          <w:numId w:val="10"/>
        </w:numPr>
        <w:spacing w:before="240"/>
        <w:rPr>
          <w:rFonts w:ascii="Segoe UI" w:hAnsi="Segoe UI" w:cs="Segoe UI"/>
          <w:bCs/>
          <w:iCs/>
          <w:sz w:val="20"/>
          <w:szCs w:val="20"/>
        </w:rPr>
      </w:pPr>
      <w:r w:rsidRPr="00B8355B">
        <w:rPr>
          <w:rFonts w:ascii="Segoe UI" w:hAnsi="Segoe UI" w:cs="Segoe UI"/>
          <w:bCs/>
          <w:iCs/>
          <w:sz w:val="20"/>
          <w:szCs w:val="20"/>
        </w:rPr>
        <w:t xml:space="preserve">Yıllardır görmediği arkadaşını karşısında görünce </w:t>
      </w:r>
      <w:r w:rsidRPr="00B8355B">
        <w:rPr>
          <w:rFonts w:ascii="Segoe UI" w:hAnsi="Segoe UI" w:cs="Segoe UI"/>
          <w:bCs/>
          <w:iCs/>
          <w:sz w:val="20"/>
          <w:szCs w:val="20"/>
          <w:u w:val="single"/>
        </w:rPr>
        <w:t>donakald</w:t>
      </w:r>
      <w:r w:rsidRPr="00B8355B">
        <w:rPr>
          <w:rFonts w:ascii="Segoe UI" w:hAnsi="Segoe UI" w:cs="Segoe UI"/>
          <w:bCs/>
          <w:iCs/>
          <w:sz w:val="20"/>
          <w:szCs w:val="20"/>
          <w:u w:val="single"/>
        </w:rPr>
        <w:t>ı</w:t>
      </w:r>
      <w:r w:rsidRPr="00B8355B">
        <w:rPr>
          <w:rFonts w:ascii="Segoe UI" w:hAnsi="Segoe UI" w:cs="Segoe UI"/>
          <w:bCs/>
          <w:iCs/>
          <w:sz w:val="20"/>
          <w:szCs w:val="20"/>
        </w:rPr>
        <w:t>. (...........................................)</w:t>
      </w:r>
    </w:p>
    <w:p w14:paraId="34E17CD7" w14:textId="48D8E1B5" w:rsidR="00200DA1" w:rsidRPr="00117A5A" w:rsidRDefault="00200DA1" w:rsidP="00A454D4">
      <w:pPr>
        <w:shd w:val="clear" w:color="auto" w:fill="218899"/>
        <w:spacing w:after="0" w:line="240" w:lineRule="auto"/>
        <w:jc w:val="center"/>
        <w:rPr>
          <w:rFonts w:ascii="Segoe UI" w:hAnsi="Segoe UI" w:cs="Segoe UI"/>
          <w:b/>
          <w:color w:val="FFFFFF" w:themeColor="background1"/>
        </w:rPr>
      </w:pPr>
      <w:r w:rsidRPr="00117A5A">
        <w:rPr>
          <w:rFonts w:ascii="Segoe UI" w:hAnsi="Segoe UI" w:cs="Segoe UI"/>
          <w:color w:val="FFFFFF" w:themeColor="background1"/>
          <w:sz w:val="21"/>
          <w:szCs w:val="21"/>
        </w:rPr>
        <w:t>(</w:t>
      </w:r>
      <w:r w:rsidR="002F2598" w:rsidRPr="002F2598">
        <w:rPr>
          <w:rFonts w:ascii="Segoe UI" w:hAnsi="Segoe UI" w:cs="Segoe UI"/>
          <w:color w:val="FFFFFF" w:themeColor="background1"/>
          <w:sz w:val="21"/>
          <w:szCs w:val="21"/>
        </w:rPr>
        <w:t>T.7.4.1. Şiir yazar. / T.7.4.4. Yazma stratejilerini uygular.</w:t>
      </w:r>
      <w:r>
        <w:rPr>
          <w:rFonts w:ascii="Segoe UI" w:hAnsi="Segoe UI" w:cs="Segoe UI"/>
          <w:color w:val="FFFFFF" w:themeColor="background1"/>
          <w:sz w:val="21"/>
          <w:szCs w:val="21"/>
        </w:rPr>
        <w:t>)</w:t>
      </w:r>
    </w:p>
    <w:p w14:paraId="497F1B66" w14:textId="624EE335" w:rsidR="00200DA1" w:rsidRPr="001312D7" w:rsidRDefault="002F2598" w:rsidP="00200DA1">
      <w:pPr>
        <w:shd w:val="clear" w:color="auto" w:fill="218899"/>
        <w:spacing w:line="240" w:lineRule="auto"/>
        <w:rPr>
          <w:rFonts w:ascii="Segoe UI" w:hAnsi="Segoe UI" w:cs="Segoe UI"/>
          <w:b/>
          <w:color w:val="FFFFFF" w:themeColor="background1"/>
        </w:rPr>
      </w:pPr>
      <w:r>
        <w:rPr>
          <w:rFonts w:ascii="Segoe UI" w:hAnsi="Segoe UI" w:cs="Segoe UI"/>
          <w:b/>
          <w:color w:val="FFFFFF" w:themeColor="background1"/>
        </w:rPr>
        <w:t>7</w:t>
      </w:r>
      <w:r w:rsidR="00200DA1" w:rsidRPr="001312D7">
        <w:rPr>
          <w:rFonts w:ascii="Segoe UI" w:hAnsi="Segoe UI" w:cs="Segoe UI"/>
          <w:b/>
          <w:color w:val="FFFFFF" w:themeColor="background1"/>
        </w:rPr>
        <w:t>. SORU</w:t>
      </w:r>
      <w:r w:rsidR="00200DA1">
        <w:rPr>
          <w:rFonts w:ascii="Segoe UI" w:hAnsi="Segoe UI" w:cs="Segoe UI"/>
          <w:b/>
          <w:color w:val="FFFFFF" w:themeColor="background1"/>
        </w:rPr>
        <w:tab/>
      </w:r>
      <w:r w:rsidR="00200DA1">
        <w:rPr>
          <w:rFonts w:ascii="Segoe UI" w:hAnsi="Segoe UI" w:cs="Segoe UI"/>
          <w:b/>
          <w:color w:val="FFFFFF" w:themeColor="background1"/>
        </w:rPr>
        <w:tab/>
      </w:r>
      <w:r w:rsidR="00200DA1">
        <w:rPr>
          <w:rFonts w:ascii="Segoe UI" w:hAnsi="Segoe UI" w:cs="Segoe UI"/>
          <w:b/>
          <w:color w:val="FFFFFF" w:themeColor="background1"/>
        </w:rPr>
        <w:tab/>
      </w:r>
      <w:r w:rsidR="00200DA1">
        <w:rPr>
          <w:rFonts w:ascii="Segoe UI" w:hAnsi="Segoe UI" w:cs="Segoe UI"/>
          <w:b/>
          <w:color w:val="FFFFFF" w:themeColor="background1"/>
        </w:rPr>
        <w:tab/>
      </w:r>
      <w:r w:rsidR="00200DA1">
        <w:rPr>
          <w:rFonts w:ascii="Segoe UI" w:hAnsi="Segoe UI" w:cs="Segoe UI"/>
          <w:b/>
          <w:color w:val="FFFFFF" w:themeColor="background1"/>
        </w:rPr>
        <w:tab/>
      </w:r>
      <w:r w:rsidR="00200DA1">
        <w:rPr>
          <w:rFonts w:ascii="Segoe UI" w:hAnsi="Segoe UI" w:cs="Segoe UI"/>
          <w:b/>
          <w:color w:val="FFFFFF" w:themeColor="background1"/>
        </w:rPr>
        <w:tab/>
      </w:r>
      <w:r w:rsidR="00200DA1">
        <w:rPr>
          <w:rFonts w:ascii="Segoe UI" w:hAnsi="Segoe UI" w:cs="Segoe UI"/>
          <w:b/>
          <w:color w:val="FFFFFF" w:themeColor="background1"/>
        </w:rPr>
        <w:tab/>
      </w:r>
      <w:r w:rsidR="00200DA1">
        <w:rPr>
          <w:rFonts w:ascii="Segoe UI" w:hAnsi="Segoe UI" w:cs="Segoe UI"/>
          <w:b/>
          <w:color w:val="FFFFFF" w:themeColor="background1"/>
        </w:rPr>
        <w:tab/>
      </w:r>
      <w:r w:rsidR="00200DA1">
        <w:rPr>
          <w:rFonts w:ascii="Segoe UI" w:hAnsi="Segoe UI" w:cs="Segoe UI"/>
          <w:b/>
          <w:color w:val="FFFFFF" w:themeColor="background1"/>
        </w:rPr>
        <w:tab/>
      </w:r>
      <w:r w:rsidR="00200DA1">
        <w:rPr>
          <w:rFonts w:ascii="Segoe UI" w:hAnsi="Segoe UI" w:cs="Segoe UI"/>
          <w:b/>
          <w:color w:val="FFFFFF" w:themeColor="background1"/>
        </w:rPr>
        <w:tab/>
      </w:r>
      <w:r w:rsidR="00200DA1">
        <w:rPr>
          <w:rFonts w:ascii="Segoe UI" w:hAnsi="Segoe UI" w:cs="Segoe UI"/>
          <w:b/>
          <w:color w:val="FFFFFF" w:themeColor="background1"/>
        </w:rPr>
        <w:tab/>
        <w:t xml:space="preserve"> </w:t>
      </w:r>
      <w:r w:rsidR="00200DA1">
        <w:rPr>
          <w:rFonts w:ascii="Segoe UI" w:hAnsi="Segoe UI" w:cs="Segoe UI"/>
          <w:b/>
          <w:color w:val="FFFFFF" w:themeColor="background1"/>
        </w:rPr>
        <w:tab/>
        <w:t>20</w:t>
      </w:r>
      <w:r w:rsidR="00200DA1" w:rsidRPr="001312D7">
        <w:rPr>
          <w:rFonts w:ascii="Segoe UI" w:hAnsi="Segoe UI" w:cs="Segoe UI"/>
          <w:b/>
          <w:color w:val="FFFFFF" w:themeColor="background1"/>
        </w:rPr>
        <w:t xml:space="preserve"> PUAN                                                                                                                                                    </w:t>
      </w:r>
    </w:p>
    <w:p w14:paraId="757277D5" w14:textId="0BAB87EA" w:rsidR="004B1602" w:rsidRPr="00154F4B" w:rsidRDefault="00766D11" w:rsidP="00766D11">
      <w:pPr>
        <w:rPr>
          <w:rFonts w:ascii="Segoe UI" w:hAnsi="Segoe UI" w:cs="Segoe UI"/>
          <w:color w:val="000000"/>
          <w:sz w:val="18"/>
          <w:szCs w:val="20"/>
        </w:rPr>
      </w:pPr>
      <w:r w:rsidRPr="00200DA1">
        <w:rPr>
          <w:rFonts w:ascii="Segoe UI" w:hAnsi="Segoe UI" w:cs="Segoe UI"/>
        </w:rPr>
        <w:t>“Dostluk, arkadaşlık”</w:t>
      </w:r>
      <w:r>
        <w:rPr>
          <w:rFonts w:ascii="Segoe UI" w:hAnsi="Segoe UI" w:cs="Segoe UI"/>
          <w:b/>
          <w:bCs/>
        </w:rPr>
        <w:t xml:space="preserve"> </w:t>
      </w:r>
      <w:r w:rsidR="00200DA1">
        <w:rPr>
          <w:rFonts w:ascii="Segoe UI" w:hAnsi="Segoe UI" w:cs="Segoe UI"/>
          <w:b/>
          <w:bCs/>
        </w:rPr>
        <w:t xml:space="preserve">temalı </w:t>
      </w:r>
      <w:r>
        <w:rPr>
          <w:rFonts w:ascii="Segoe UI" w:hAnsi="Segoe UI" w:cs="Segoe UI"/>
          <w:b/>
          <w:bCs/>
        </w:rPr>
        <w:t>akrostiş bir şiir</w:t>
      </w:r>
      <w:r w:rsidR="004B1602" w:rsidRPr="00531AB1">
        <w:rPr>
          <w:rFonts w:ascii="Segoe UI" w:hAnsi="Segoe UI" w:cs="Segoe UI"/>
          <w:b/>
          <w:bCs/>
        </w:rPr>
        <w:t xml:space="preserve"> yazınız.</w:t>
      </w:r>
      <w:r w:rsidR="004B1602" w:rsidRPr="00531AB1">
        <w:rPr>
          <w:rFonts w:ascii="Segoe UI" w:hAnsi="Segoe UI" w:cs="Segoe UI"/>
          <w:b/>
        </w:rPr>
        <w:t xml:space="preserve"> </w:t>
      </w:r>
    </w:p>
    <w:p w14:paraId="54383797" w14:textId="7C0603D9" w:rsidR="00766D11" w:rsidRPr="00B8355B" w:rsidRDefault="00766D11" w:rsidP="00A454D4">
      <w:pPr>
        <w:spacing w:line="240" w:lineRule="auto"/>
        <w:rPr>
          <w:rFonts w:ascii="Segoe UI" w:hAnsi="Segoe UI" w:cs="Segoe UI"/>
          <w:bCs/>
          <w:sz w:val="16"/>
          <w:szCs w:val="16"/>
        </w:rPr>
      </w:pPr>
      <w:r w:rsidRPr="00B8355B">
        <w:rPr>
          <w:rFonts w:ascii="Segoe UI" w:hAnsi="Segoe UI" w:cs="Segoe UI"/>
          <w:bCs/>
          <w:sz w:val="28"/>
          <w:szCs w:val="28"/>
        </w:rPr>
        <w:t xml:space="preserve">D </w:t>
      </w:r>
      <w:r w:rsidR="00624FB9" w:rsidRPr="00B8355B">
        <w:rPr>
          <w:rFonts w:ascii="Segoe UI" w:hAnsi="Segoe UI" w:cs="Segoe UI"/>
          <w:bCs/>
          <w:sz w:val="16"/>
          <w:szCs w:val="16"/>
        </w:rPr>
        <w:t>……………………………………………</w:t>
      </w:r>
      <w:r w:rsidR="00B8355B">
        <w:rPr>
          <w:rFonts w:ascii="Segoe UI" w:hAnsi="Segoe UI" w:cs="Segoe UI"/>
          <w:bCs/>
          <w:sz w:val="16"/>
          <w:szCs w:val="16"/>
        </w:rPr>
        <w:t>..................................................................................</w:t>
      </w:r>
      <w:r w:rsidR="00624FB9" w:rsidRPr="00B8355B">
        <w:rPr>
          <w:rFonts w:ascii="Segoe UI" w:hAnsi="Segoe UI" w:cs="Segoe UI"/>
          <w:bCs/>
          <w:sz w:val="16"/>
          <w:szCs w:val="16"/>
        </w:rPr>
        <w:t>………………………………………………………………………………</w:t>
      </w:r>
      <w:r w:rsidR="00D92AEC" w:rsidRPr="00B8355B">
        <w:rPr>
          <w:rFonts w:ascii="Segoe UI" w:hAnsi="Segoe UI" w:cs="Segoe UI"/>
          <w:bCs/>
          <w:sz w:val="16"/>
          <w:szCs w:val="16"/>
        </w:rPr>
        <w:t>……</w:t>
      </w:r>
      <w:r w:rsidR="00624FB9" w:rsidRPr="00B8355B">
        <w:rPr>
          <w:rFonts w:ascii="Segoe UI" w:hAnsi="Segoe UI" w:cs="Segoe UI"/>
          <w:bCs/>
          <w:sz w:val="16"/>
          <w:szCs w:val="16"/>
        </w:rPr>
        <w:t>…………………………</w:t>
      </w:r>
    </w:p>
    <w:p w14:paraId="35760FF4" w14:textId="3596FA1D" w:rsidR="00766D11" w:rsidRPr="00B8355B" w:rsidRDefault="00766D11" w:rsidP="00A454D4">
      <w:pPr>
        <w:spacing w:line="240" w:lineRule="auto"/>
        <w:rPr>
          <w:rFonts w:ascii="Segoe UI" w:hAnsi="Segoe UI" w:cs="Segoe UI"/>
          <w:bCs/>
          <w:sz w:val="16"/>
          <w:szCs w:val="16"/>
        </w:rPr>
      </w:pPr>
      <w:r w:rsidRPr="00B8355B">
        <w:rPr>
          <w:rFonts w:ascii="Segoe UI" w:hAnsi="Segoe UI" w:cs="Segoe UI"/>
          <w:bCs/>
          <w:sz w:val="28"/>
          <w:szCs w:val="28"/>
        </w:rPr>
        <w:t xml:space="preserve">O </w:t>
      </w:r>
      <w:r w:rsidR="00B8355B" w:rsidRPr="00B8355B">
        <w:rPr>
          <w:rFonts w:ascii="Segoe UI" w:hAnsi="Segoe UI" w:cs="Segoe UI"/>
          <w:bCs/>
          <w:sz w:val="16"/>
          <w:szCs w:val="16"/>
        </w:rPr>
        <w:t>……………………………………………</w:t>
      </w:r>
      <w:r w:rsidR="00B8355B">
        <w:rPr>
          <w:rFonts w:ascii="Segoe UI" w:hAnsi="Segoe UI" w:cs="Segoe UI"/>
          <w:bCs/>
          <w:sz w:val="16"/>
          <w:szCs w:val="16"/>
        </w:rPr>
        <w:t>..................................................................................</w:t>
      </w:r>
      <w:r w:rsidR="00B8355B" w:rsidRPr="00B8355B">
        <w:rPr>
          <w:rFonts w:ascii="Segoe UI" w:hAnsi="Segoe UI" w:cs="Segoe UI"/>
          <w:bCs/>
          <w:sz w:val="16"/>
          <w:szCs w:val="16"/>
        </w:rPr>
        <w:t>………………………………………………………………………………………………………………</w:t>
      </w:r>
    </w:p>
    <w:p w14:paraId="07978085" w14:textId="48E10761" w:rsidR="00B8355B" w:rsidRDefault="00766D11" w:rsidP="00A454D4">
      <w:pPr>
        <w:spacing w:line="240" w:lineRule="auto"/>
        <w:rPr>
          <w:rFonts w:ascii="Segoe UI" w:hAnsi="Segoe UI" w:cs="Segoe UI"/>
          <w:bCs/>
          <w:sz w:val="16"/>
          <w:szCs w:val="16"/>
        </w:rPr>
      </w:pPr>
      <w:r w:rsidRPr="00B8355B">
        <w:rPr>
          <w:rFonts w:ascii="Segoe UI" w:hAnsi="Segoe UI" w:cs="Segoe UI"/>
          <w:bCs/>
          <w:sz w:val="28"/>
          <w:szCs w:val="28"/>
        </w:rPr>
        <w:t xml:space="preserve">S </w:t>
      </w:r>
      <w:r w:rsidR="00B8355B" w:rsidRPr="00B8355B">
        <w:rPr>
          <w:rFonts w:ascii="Segoe UI" w:hAnsi="Segoe UI" w:cs="Segoe UI"/>
          <w:bCs/>
          <w:sz w:val="16"/>
          <w:szCs w:val="16"/>
        </w:rPr>
        <w:t>……………………………………………</w:t>
      </w:r>
      <w:r w:rsidR="00B8355B">
        <w:rPr>
          <w:rFonts w:ascii="Segoe UI" w:hAnsi="Segoe UI" w:cs="Segoe UI"/>
          <w:bCs/>
          <w:sz w:val="16"/>
          <w:szCs w:val="16"/>
        </w:rPr>
        <w:t>..................................................................................</w:t>
      </w:r>
      <w:r w:rsidR="00B8355B" w:rsidRPr="00B8355B">
        <w:rPr>
          <w:rFonts w:ascii="Segoe UI" w:hAnsi="Segoe UI" w:cs="Segoe UI"/>
          <w:bCs/>
          <w:sz w:val="16"/>
          <w:szCs w:val="16"/>
        </w:rPr>
        <w:t>…………………………………………………………………………………………………………</w:t>
      </w:r>
      <w:proofErr w:type="gramStart"/>
      <w:r w:rsidR="00B8355B" w:rsidRPr="00B8355B">
        <w:rPr>
          <w:rFonts w:ascii="Segoe UI" w:hAnsi="Segoe UI" w:cs="Segoe UI"/>
          <w:bCs/>
          <w:sz w:val="16"/>
          <w:szCs w:val="16"/>
        </w:rPr>
        <w:t>…</w:t>
      </w:r>
      <w:r w:rsidR="00B8355B">
        <w:rPr>
          <w:rFonts w:ascii="Segoe UI" w:hAnsi="Segoe UI" w:cs="Segoe UI"/>
          <w:bCs/>
          <w:sz w:val="16"/>
          <w:szCs w:val="16"/>
        </w:rPr>
        <w:t>,,</w:t>
      </w:r>
      <w:proofErr w:type="gramEnd"/>
      <w:r w:rsidR="00B8355B" w:rsidRPr="00B8355B">
        <w:rPr>
          <w:rFonts w:ascii="Segoe UI" w:hAnsi="Segoe UI" w:cs="Segoe UI"/>
          <w:bCs/>
          <w:sz w:val="16"/>
          <w:szCs w:val="16"/>
        </w:rPr>
        <w:t>…</w:t>
      </w:r>
    </w:p>
    <w:p w14:paraId="68E96CB4" w14:textId="1AE9EBC8" w:rsidR="00624FB9" w:rsidRPr="00624FB9" w:rsidRDefault="00766D11" w:rsidP="00B8355B">
      <w:pPr>
        <w:spacing w:line="240" w:lineRule="auto"/>
        <w:rPr>
          <w:rFonts w:ascii="Segoe UI" w:hAnsi="Segoe UI" w:cs="Segoe UI"/>
        </w:rPr>
      </w:pPr>
      <w:r w:rsidRPr="00B8355B">
        <w:rPr>
          <w:rFonts w:ascii="Segoe UI" w:hAnsi="Segoe UI" w:cs="Segoe UI"/>
          <w:bCs/>
          <w:sz w:val="28"/>
          <w:szCs w:val="28"/>
        </w:rPr>
        <w:t xml:space="preserve">T </w:t>
      </w:r>
      <w:r w:rsidR="00B8355B" w:rsidRPr="00B8355B">
        <w:rPr>
          <w:rFonts w:ascii="Segoe UI" w:hAnsi="Segoe UI" w:cs="Segoe UI"/>
          <w:bCs/>
          <w:sz w:val="16"/>
          <w:szCs w:val="16"/>
        </w:rPr>
        <w:t>……………………………………………</w:t>
      </w:r>
      <w:r w:rsidR="00B8355B">
        <w:rPr>
          <w:rFonts w:ascii="Segoe UI" w:hAnsi="Segoe UI" w:cs="Segoe UI"/>
          <w:bCs/>
          <w:sz w:val="16"/>
          <w:szCs w:val="16"/>
        </w:rPr>
        <w:t>..................................................................................</w:t>
      </w:r>
      <w:r w:rsidR="00B8355B" w:rsidRPr="00B8355B">
        <w:rPr>
          <w:rFonts w:ascii="Segoe UI" w:hAnsi="Segoe UI" w:cs="Segoe UI"/>
          <w:bCs/>
          <w:sz w:val="16"/>
          <w:szCs w:val="16"/>
        </w:rPr>
        <w:t>…………………………………………………………………………………………………………</w:t>
      </w:r>
      <w:proofErr w:type="gramStart"/>
      <w:r w:rsidR="00B8355B" w:rsidRPr="00B8355B">
        <w:rPr>
          <w:rFonts w:ascii="Segoe UI" w:hAnsi="Segoe UI" w:cs="Segoe UI"/>
          <w:bCs/>
          <w:sz w:val="16"/>
          <w:szCs w:val="16"/>
        </w:rPr>
        <w:t>…</w:t>
      </w:r>
      <w:r w:rsidR="00B8355B">
        <w:rPr>
          <w:rFonts w:ascii="Segoe UI" w:hAnsi="Segoe UI" w:cs="Segoe UI"/>
          <w:bCs/>
          <w:sz w:val="16"/>
          <w:szCs w:val="16"/>
        </w:rPr>
        <w:t>,,</w:t>
      </w:r>
      <w:proofErr w:type="gramEnd"/>
      <w:r w:rsidR="00B8355B" w:rsidRPr="00B8355B">
        <w:rPr>
          <w:rFonts w:ascii="Segoe UI" w:hAnsi="Segoe UI" w:cs="Segoe UI"/>
          <w:bCs/>
          <w:sz w:val="16"/>
          <w:szCs w:val="16"/>
        </w:rPr>
        <w:t>…</w:t>
      </w:r>
    </w:p>
    <w:sectPr w:rsidR="00624FB9" w:rsidRPr="00624FB9" w:rsidSect="003C3DEC">
      <w:footerReference w:type="default" r:id="rId9"/>
      <w:type w:val="continuous"/>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19EE2" w14:textId="77777777" w:rsidR="001E1D14" w:rsidRDefault="001E1D14" w:rsidP="00674B4E">
      <w:pPr>
        <w:spacing w:after="0" w:line="240" w:lineRule="auto"/>
      </w:pPr>
      <w:r>
        <w:separator/>
      </w:r>
    </w:p>
  </w:endnote>
  <w:endnote w:type="continuationSeparator" w:id="0">
    <w:p w14:paraId="018166D4" w14:textId="77777777" w:rsidR="001E1D14" w:rsidRDefault="001E1D14" w:rsidP="00674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MT">
    <w:altName w:val="Arial"/>
    <w:panose1 w:val="020B0604020202020204"/>
    <w:charset w:val="01"/>
    <w:family w:val="swiss"/>
    <w:pitch w:val="variable"/>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C782" w14:textId="77777777" w:rsidR="00FA4196" w:rsidRDefault="00FA419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47E14" w14:textId="77777777" w:rsidR="001E1D14" w:rsidRDefault="001E1D14" w:rsidP="00674B4E">
      <w:pPr>
        <w:spacing w:after="0" w:line="240" w:lineRule="auto"/>
      </w:pPr>
      <w:r>
        <w:separator/>
      </w:r>
    </w:p>
  </w:footnote>
  <w:footnote w:type="continuationSeparator" w:id="0">
    <w:p w14:paraId="532C950B" w14:textId="77777777" w:rsidR="001E1D14" w:rsidRDefault="001E1D14" w:rsidP="00674B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F76"/>
    <w:multiLevelType w:val="hybridMultilevel"/>
    <w:tmpl w:val="6206FBC8"/>
    <w:lvl w:ilvl="0" w:tplc="167AA0C0">
      <w:start w:val="1"/>
      <w:numFmt w:val="upperLetter"/>
      <w:lvlText w:val="%1)"/>
      <w:lvlJc w:val="left"/>
      <w:pPr>
        <w:ind w:left="282" w:hanging="360"/>
      </w:pPr>
      <w:rPr>
        <w:rFonts w:hint="default"/>
      </w:rPr>
    </w:lvl>
    <w:lvl w:ilvl="1" w:tplc="041F0019" w:tentative="1">
      <w:start w:val="1"/>
      <w:numFmt w:val="lowerLetter"/>
      <w:lvlText w:val="%2."/>
      <w:lvlJc w:val="left"/>
      <w:pPr>
        <w:ind w:left="1002" w:hanging="360"/>
      </w:pPr>
    </w:lvl>
    <w:lvl w:ilvl="2" w:tplc="041F001B" w:tentative="1">
      <w:start w:val="1"/>
      <w:numFmt w:val="lowerRoman"/>
      <w:lvlText w:val="%3."/>
      <w:lvlJc w:val="right"/>
      <w:pPr>
        <w:ind w:left="1722" w:hanging="180"/>
      </w:pPr>
    </w:lvl>
    <w:lvl w:ilvl="3" w:tplc="041F000F" w:tentative="1">
      <w:start w:val="1"/>
      <w:numFmt w:val="decimal"/>
      <w:lvlText w:val="%4."/>
      <w:lvlJc w:val="left"/>
      <w:pPr>
        <w:ind w:left="2442" w:hanging="360"/>
      </w:pPr>
    </w:lvl>
    <w:lvl w:ilvl="4" w:tplc="041F0019" w:tentative="1">
      <w:start w:val="1"/>
      <w:numFmt w:val="lowerLetter"/>
      <w:lvlText w:val="%5."/>
      <w:lvlJc w:val="left"/>
      <w:pPr>
        <w:ind w:left="3162" w:hanging="360"/>
      </w:pPr>
    </w:lvl>
    <w:lvl w:ilvl="5" w:tplc="041F001B" w:tentative="1">
      <w:start w:val="1"/>
      <w:numFmt w:val="lowerRoman"/>
      <w:lvlText w:val="%6."/>
      <w:lvlJc w:val="right"/>
      <w:pPr>
        <w:ind w:left="3882" w:hanging="180"/>
      </w:pPr>
    </w:lvl>
    <w:lvl w:ilvl="6" w:tplc="041F000F" w:tentative="1">
      <w:start w:val="1"/>
      <w:numFmt w:val="decimal"/>
      <w:lvlText w:val="%7."/>
      <w:lvlJc w:val="left"/>
      <w:pPr>
        <w:ind w:left="4602" w:hanging="360"/>
      </w:pPr>
    </w:lvl>
    <w:lvl w:ilvl="7" w:tplc="041F0019" w:tentative="1">
      <w:start w:val="1"/>
      <w:numFmt w:val="lowerLetter"/>
      <w:lvlText w:val="%8."/>
      <w:lvlJc w:val="left"/>
      <w:pPr>
        <w:ind w:left="5322" w:hanging="360"/>
      </w:pPr>
    </w:lvl>
    <w:lvl w:ilvl="8" w:tplc="041F001B" w:tentative="1">
      <w:start w:val="1"/>
      <w:numFmt w:val="lowerRoman"/>
      <w:lvlText w:val="%9."/>
      <w:lvlJc w:val="right"/>
      <w:pPr>
        <w:ind w:left="6042" w:hanging="180"/>
      </w:pPr>
    </w:lvl>
  </w:abstractNum>
  <w:abstractNum w:abstractNumId="1" w15:restartNumberingAfterBreak="0">
    <w:nsid w:val="03F04EB4"/>
    <w:multiLevelType w:val="multilevel"/>
    <w:tmpl w:val="23B2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114BE"/>
    <w:multiLevelType w:val="hybridMultilevel"/>
    <w:tmpl w:val="EF8439B4"/>
    <w:lvl w:ilvl="0" w:tplc="041F000F">
      <w:start w:val="1"/>
      <w:numFmt w:val="decimal"/>
      <w:lvlText w:val="%1."/>
      <w:lvlJc w:val="left"/>
      <w:pPr>
        <w:ind w:left="643" w:hanging="360"/>
      </w:pPr>
      <w:rPr>
        <w:rFonts w:hint="default"/>
      </w:rPr>
    </w:lvl>
    <w:lvl w:ilvl="1" w:tplc="041F0019" w:tentative="1">
      <w:start w:val="1"/>
      <w:numFmt w:val="lowerLetter"/>
      <w:lvlText w:val="%2."/>
      <w:lvlJc w:val="left"/>
      <w:pPr>
        <w:ind w:left="1363" w:hanging="360"/>
      </w:pPr>
    </w:lvl>
    <w:lvl w:ilvl="2" w:tplc="041F001B" w:tentative="1">
      <w:start w:val="1"/>
      <w:numFmt w:val="lowerRoman"/>
      <w:lvlText w:val="%3."/>
      <w:lvlJc w:val="right"/>
      <w:pPr>
        <w:ind w:left="2083" w:hanging="180"/>
      </w:pPr>
    </w:lvl>
    <w:lvl w:ilvl="3" w:tplc="041F000F" w:tentative="1">
      <w:start w:val="1"/>
      <w:numFmt w:val="decimal"/>
      <w:lvlText w:val="%4."/>
      <w:lvlJc w:val="left"/>
      <w:pPr>
        <w:ind w:left="2803" w:hanging="360"/>
      </w:pPr>
    </w:lvl>
    <w:lvl w:ilvl="4" w:tplc="041F0019" w:tentative="1">
      <w:start w:val="1"/>
      <w:numFmt w:val="lowerLetter"/>
      <w:lvlText w:val="%5."/>
      <w:lvlJc w:val="left"/>
      <w:pPr>
        <w:ind w:left="3523" w:hanging="360"/>
      </w:pPr>
    </w:lvl>
    <w:lvl w:ilvl="5" w:tplc="041F001B" w:tentative="1">
      <w:start w:val="1"/>
      <w:numFmt w:val="lowerRoman"/>
      <w:lvlText w:val="%6."/>
      <w:lvlJc w:val="right"/>
      <w:pPr>
        <w:ind w:left="4243" w:hanging="180"/>
      </w:pPr>
    </w:lvl>
    <w:lvl w:ilvl="6" w:tplc="041F000F" w:tentative="1">
      <w:start w:val="1"/>
      <w:numFmt w:val="decimal"/>
      <w:lvlText w:val="%7."/>
      <w:lvlJc w:val="left"/>
      <w:pPr>
        <w:ind w:left="4963" w:hanging="360"/>
      </w:pPr>
    </w:lvl>
    <w:lvl w:ilvl="7" w:tplc="041F0019" w:tentative="1">
      <w:start w:val="1"/>
      <w:numFmt w:val="lowerLetter"/>
      <w:lvlText w:val="%8."/>
      <w:lvlJc w:val="left"/>
      <w:pPr>
        <w:ind w:left="5683" w:hanging="360"/>
      </w:pPr>
    </w:lvl>
    <w:lvl w:ilvl="8" w:tplc="041F001B" w:tentative="1">
      <w:start w:val="1"/>
      <w:numFmt w:val="lowerRoman"/>
      <w:lvlText w:val="%9."/>
      <w:lvlJc w:val="right"/>
      <w:pPr>
        <w:ind w:left="6403" w:hanging="180"/>
      </w:pPr>
    </w:lvl>
  </w:abstractNum>
  <w:abstractNum w:abstractNumId="3" w15:restartNumberingAfterBreak="0">
    <w:nsid w:val="209B1209"/>
    <w:multiLevelType w:val="hybridMultilevel"/>
    <w:tmpl w:val="446656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1172FBD"/>
    <w:multiLevelType w:val="hybridMultilevel"/>
    <w:tmpl w:val="EF8439B4"/>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5" w15:restartNumberingAfterBreak="0">
    <w:nsid w:val="45F810A4"/>
    <w:multiLevelType w:val="hybridMultilevel"/>
    <w:tmpl w:val="0A107AE4"/>
    <w:lvl w:ilvl="0" w:tplc="0FBE2C38">
      <w:start w:val="1"/>
      <w:numFmt w:val="decimal"/>
      <w:lvlText w:val="%1."/>
      <w:lvlJc w:val="left"/>
      <w:pPr>
        <w:ind w:left="459" w:hanging="340"/>
      </w:pPr>
      <w:rPr>
        <w:rFonts w:ascii="Arial" w:eastAsia="Arial" w:hAnsi="Arial" w:cs="Arial" w:hint="default"/>
        <w:b/>
        <w:bCs/>
        <w:i w:val="0"/>
        <w:iCs w:val="0"/>
        <w:color w:val="231F20"/>
        <w:spacing w:val="0"/>
        <w:w w:val="100"/>
        <w:sz w:val="20"/>
        <w:szCs w:val="20"/>
        <w:lang w:val="tr-TR" w:eastAsia="en-US" w:bidi="ar-SA"/>
      </w:rPr>
    </w:lvl>
    <w:lvl w:ilvl="1" w:tplc="A4BE9414">
      <w:start w:val="1"/>
      <w:numFmt w:val="lowerLetter"/>
      <w:lvlText w:val="%2)"/>
      <w:lvlJc w:val="left"/>
      <w:pPr>
        <w:ind w:left="518" w:hanging="234"/>
      </w:pPr>
      <w:rPr>
        <w:rFonts w:ascii="Arial MT" w:eastAsia="Arial MT" w:hAnsi="Arial MT" w:cs="Arial MT" w:hint="default"/>
        <w:b w:val="0"/>
        <w:bCs w:val="0"/>
        <w:i w:val="0"/>
        <w:iCs w:val="0"/>
        <w:color w:val="231F20"/>
        <w:spacing w:val="0"/>
        <w:w w:val="100"/>
        <w:sz w:val="20"/>
        <w:szCs w:val="20"/>
        <w:lang w:val="tr-TR" w:eastAsia="en-US" w:bidi="ar-SA"/>
      </w:rPr>
    </w:lvl>
    <w:lvl w:ilvl="2" w:tplc="270AF96E">
      <w:numFmt w:val="bullet"/>
      <w:lvlText w:val="•"/>
      <w:lvlJc w:val="left"/>
      <w:pPr>
        <w:ind w:left="700" w:hanging="234"/>
      </w:pPr>
      <w:rPr>
        <w:rFonts w:hint="default"/>
        <w:lang w:val="tr-TR" w:eastAsia="en-US" w:bidi="ar-SA"/>
      </w:rPr>
    </w:lvl>
    <w:lvl w:ilvl="3" w:tplc="74D231B4">
      <w:numFmt w:val="bullet"/>
      <w:lvlText w:val="•"/>
      <w:lvlJc w:val="left"/>
      <w:pPr>
        <w:ind w:left="1986" w:hanging="234"/>
      </w:pPr>
      <w:rPr>
        <w:rFonts w:hint="default"/>
        <w:lang w:val="tr-TR" w:eastAsia="en-US" w:bidi="ar-SA"/>
      </w:rPr>
    </w:lvl>
    <w:lvl w:ilvl="4" w:tplc="23CCAC26">
      <w:numFmt w:val="bullet"/>
      <w:lvlText w:val="•"/>
      <w:lvlJc w:val="left"/>
      <w:pPr>
        <w:ind w:left="3272" w:hanging="234"/>
      </w:pPr>
      <w:rPr>
        <w:rFonts w:hint="default"/>
        <w:lang w:val="tr-TR" w:eastAsia="en-US" w:bidi="ar-SA"/>
      </w:rPr>
    </w:lvl>
    <w:lvl w:ilvl="5" w:tplc="9D043102">
      <w:numFmt w:val="bullet"/>
      <w:lvlText w:val="•"/>
      <w:lvlJc w:val="left"/>
      <w:pPr>
        <w:ind w:left="4558" w:hanging="234"/>
      </w:pPr>
      <w:rPr>
        <w:rFonts w:hint="default"/>
        <w:lang w:val="tr-TR" w:eastAsia="en-US" w:bidi="ar-SA"/>
      </w:rPr>
    </w:lvl>
    <w:lvl w:ilvl="6" w:tplc="9A6A418A">
      <w:numFmt w:val="bullet"/>
      <w:lvlText w:val="•"/>
      <w:lvlJc w:val="left"/>
      <w:pPr>
        <w:ind w:left="5844" w:hanging="234"/>
      </w:pPr>
      <w:rPr>
        <w:rFonts w:hint="default"/>
        <w:lang w:val="tr-TR" w:eastAsia="en-US" w:bidi="ar-SA"/>
      </w:rPr>
    </w:lvl>
    <w:lvl w:ilvl="7" w:tplc="A1D4AA7A">
      <w:numFmt w:val="bullet"/>
      <w:lvlText w:val="•"/>
      <w:lvlJc w:val="left"/>
      <w:pPr>
        <w:ind w:left="7130" w:hanging="234"/>
      </w:pPr>
      <w:rPr>
        <w:rFonts w:hint="default"/>
        <w:lang w:val="tr-TR" w:eastAsia="en-US" w:bidi="ar-SA"/>
      </w:rPr>
    </w:lvl>
    <w:lvl w:ilvl="8" w:tplc="B3AEB086">
      <w:numFmt w:val="bullet"/>
      <w:lvlText w:val="•"/>
      <w:lvlJc w:val="left"/>
      <w:pPr>
        <w:ind w:left="8416" w:hanging="234"/>
      </w:pPr>
      <w:rPr>
        <w:rFonts w:hint="default"/>
        <w:lang w:val="tr-TR" w:eastAsia="en-US" w:bidi="ar-SA"/>
      </w:rPr>
    </w:lvl>
  </w:abstractNum>
  <w:abstractNum w:abstractNumId="6" w15:restartNumberingAfterBreak="0">
    <w:nsid w:val="487151AD"/>
    <w:multiLevelType w:val="hybridMultilevel"/>
    <w:tmpl w:val="9E6E4FA4"/>
    <w:lvl w:ilvl="0" w:tplc="8A4C3116">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FC57095"/>
    <w:multiLevelType w:val="hybridMultilevel"/>
    <w:tmpl w:val="7476551E"/>
    <w:lvl w:ilvl="0" w:tplc="726C27DC">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8972804"/>
    <w:multiLevelType w:val="multilevel"/>
    <w:tmpl w:val="AFE21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25694C"/>
    <w:multiLevelType w:val="hybridMultilevel"/>
    <w:tmpl w:val="5AF4D4C2"/>
    <w:lvl w:ilvl="0" w:tplc="6F941B72">
      <w:start w:val="2"/>
      <w:numFmt w:val="lowerLetter"/>
      <w:lvlText w:val="%1)"/>
      <w:lvlJc w:val="left"/>
      <w:pPr>
        <w:ind w:left="798" w:hanging="360"/>
      </w:pPr>
      <w:rPr>
        <w:color w:val="231F20"/>
        <w:w w:val="105"/>
      </w:rPr>
    </w:lvl>
    <w:lvl w:ilvl="1" w:tplc="041F0019">
      <w:start w:val="1"/>
      <w:numFmt w:val="lowerLetter"/>
      <w:lvlText w:val="%2."/>
      <w:lvlJc w:val="left"/>
      <w:pPr>
        <w:ind w:left="1518" w:hanging="360"/>
      </w:pPr>
    </w:lvl>
    <w:lvl w:ilvl="2" w:tplc="041F001B">
      <w:start w:val="1"/>
      <w:numFmt w:val="lowerRoman"/>
      <w:lvlText w:val="%3."/>
      <w:lvlJc w:val="right"/>
      <w:pPr>
        <w:ind w:left="2238" w:hanging="180"/>
      </w:pPr>
    </w:lvl>
    <w:lvl w:ilvl="3" w:tplc="041F000F">
      <w:start w:val="1"/>
      <w:numFmt w:val="decimal"/>
      <w:lvlText w:val="%4."/>
      <w:lvlJc w:val="left"/>
      <w:pPr>
        <w:ind w:left="2958" w:hanging="360"/>
      </w:pPr>
    </w:lvl>
    <w:lvl w:ilvl="4" w:tplc="041F0019">
      <w:start w:val="1"/>
      <w:numFmt w:val="lowerLetter"/>
      <w:lvlText w:val="%5."/>
      <w:lvlJc w:val="left"/>
      <w:pPr>
        <w:ind w:left="3678" w:hanging="360"/>
      </w:pPr>
    </w:lvl>
    <w:lvl w:ilvl="5" w:tplc="041F001B">
      <w:start w:val="1"/>
      <w:numFmt w:val="lowerRoman"/>
      <w:lvlText w:val="%6."/>
      <w:lvlJc w:val="right"/>
      <w:pPr>
        <w:ind w:left="4398" w:hanging="180"/>
      </w:pPr>
    </w:lvl>
    <w:lvl w:ilvl="6" w:tplc="041F000F">
      <w:start w:val="1"/>
      <w:numFmt w:val="decimal"/>
      <w:lvlText w:val="%7."/>
      <w:lvlJc w:val="left"/>
      <w:pPr>
        <w:ind w:left="5118" w:hanging="360"/>
      </w:pPr>
    </w:lvl>
    <w:lvl w:ilvl="7" w:tplc="041F0019">
      <w:start w:val="1"/>
      <w:numFmt w:val="lowerLetter"/>
      <w:lvlText w:val="%8."/>
      <w:lvlJc w:val="left"/>
      <w:pPr>
        <w:ind w:left="5838" w:hanging="360"/>
      </w:pPr>
    </w:lvl>
    <w:lvl w:ilvl="8" w:tplc="041F001B">
      <w:start w:val="1"/>
      <w:numFmt w:val="lowerRoman"/>
      <w:lvlText w:val="%9."/>
      <w:lvlJc w:val="right"/>
      <w:pPr>
        <w:ind w:left="6558" w:hanging="180"/>
      </w:pPr>
    </w:lvl>
  </w:abstractNum>
  <w:num w:numId="1" w16cid:durableId="1355382369">
    <w:abstractNumId w:val="7"/>
  </w:num>
  <w:num w:numId="2" w16cid:durableId="1370762622">
    <w:abstractNumId w:val="6"/>
  </w:num>
  <w:num w:numId="3" w16cid:durableId="823663017">
    <w:abstractNumId w:val="0"/>
  </w:num>
  <w:num w:numId="4" w16cid:durableId="1791581571">
    <w:abstractNumId w:val="5"/>
  </w:num>
  <w:num w:numId="5" w16cid:durableId="207095274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0763959">
    <w:abstractNumId w:val="2"/>
  </w:num>
  <w:num w:numId="7" w16cid:durableId="348023610">
    <w:abstractNumId w:val="4"/>
  </w:num>
  <w:num w:numId="8" w16cid:durableId="1035892093">
    <w:abstractNumId w:val="3"/>
  </w:num>
  <w:num w:numId="9" w16cid:durableId="2009673768">
    <w:abstractNumId w:val="8"/>
  </w:num>
  <w:num w:numId="10" w16cid:durableId="607858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57"/>
    <w:rsid w:val="0000350F"/>
    <w:rsid w:val="000261B5"/>
    <w:rsid w:val="00031F21"/>
    <w:rsid w:val="00036E1F"/>
    <w:rsid w:val="00062274"/>
    <w:rsid w:val="00066BD1"/>
    <w:rsid w:val="00067720"/>
    <w:rsid w:val="00080BE5"/>
    <w:rsid w:val="000A4244"/>
    <w:rsid w:val="000B68AD"/>
    <w:rsid w:val="00101539"/>
    <w:rsid w:val="00116CAF"/>
    <w:rsid w:val="001555AB"/>
    <w:rsid w:val="001C4E7C"/>
    <w:rsid w:val="001D382A"/>
    <w:rsid w:val="001E1D14"/>
    <w:rsid w:val="001E37B7"/>
    <w:rsid w:val="001F1B7E"/>
    <w:rsid w:val="00200DA1"/>
    <w:rsid w:val="00215BE5"/>
    <w:rsid w:val="00223078"/>
    <w:rsid w:val="00243CFD"/>
    <w:rsid w:val="0027314C"/>
    <w:rsid w:val="002773A9"/>
    <w:rsid w:val="002B6BE4"/>
    <w:rsid w:val="002F2598"/>
    <w:rsid w:val="00304D84"/>
    <w:rsid w:val="00325B6A"/>
    <w:rsid w:val="00360F32"/>
    <w:rsid w:val="00363DB1"/>
    <w:rsid w:val="00382AD8"/>
    <w:rsid w:val="003A5466"/>
    <w:rsid w:val="003C0BA5"/>
    <w:rsid w:val="003C3DEC"/>
    <w:rsid w:val="003F157B"/>
    <w:rsid w:val="00401542"/>
    <w:rsid w:val="0040675B"/>
    <w:rsid w:val="00485274"/>
    <w:rsid w:val="004856E8"/>
    <w:rsid w:val="00491664"/>
    <w:rsid w:val="004B1602"/>
    <w:rsid w:val="004B730E"/>
    <w:rsid w:val="004C4C76"/>
    <w:rsid w:val="004D2D00"/>
    <w:rsid w:val="00531AB1"/>
    <w:rsid w:val="00542A07"/>
    <w:rsid w:val="005F4588"/>
    <w:rsid w:val="005F551C"/>
    <w:rsid w:val="0060137F"/>
    <w:rsid w:val="00604B67"/>
    <w:rsid w:val="00624A12"/>
    <w:rsid w:val="00624FB9"/>
    <w:rsid w:val="006521F9"/>
    <w:rsid w:val="00671336"/>
    <w:rsid w:val="00674B4E"/>
    <w:rsid w:val="00674D70"/>
    <w:rsid w:val="006A564B"/>
    <w:rsid w:val="006A7E22"/>
    <w:rsid w:val="006F32B4"/>
    <w:rsid w:val="006F4FAA"/>
    <w:rsid w:val="00713AAF"/>
    <w:rsid w:val="00754B89"/>
    <w:rsid w:val="00766D11"/>
    <w:rsid w:val="0077048A"/>
    <w:rsid w:val="00793277"/>
    <w:rsid w:val="0088496E"/>
    <w:rsid w:val="008927CF"/>
    <w:rsid w:val="008C7435"/>
    <w:rsid w:val="008D17D1"/>
    <w:rsid w:val="008D4382"/>
    <w:rsid w:val="008F54EA"/>
    <w:rsid w:val="00900799"/>
    <w:rsid w:val="0096087E"/>
    <w:rsid w:val="009D7C11"/>
    <w:rsid w:val="00A32FCA"/>
    <w:rsid w:val="00A454D4"/>
    <w:rsid w:val="00A57612"/>
    <w:rsid w:val="00A90301"/>
    <w:rsid w:val="00A93617"/>
    <w:rsid w:val="00B8355B"/>
    <w:rsid w:val="00BC34FC"/>
    <w:rsid w:val="00BC3F0B"/>
    <w:rsid w:val="00BF5F56"/>
    <w:rsid w:val="00C07695"/>
    <w:rsid w:val="00C1356E"/>
    <w:rsid w:val="00C61494"/>
    <w:rsid w:val="00C72AB7"/>
    <w:rsid w:val="00C97ED1"/>
    <w:rsid w:val="00CF533D"/>
    <w:rsid w:val="00D11F9F"/>
    <w:rsid w:val="00D243C5"/>
    <w:rsid w:val="00D360DE"/>
    <w:rsid w:val="00D7685D"/>
    <w:rsid w:val="00D84657"/>
    <w:rsid w:val="00D92AEC"/>
    <w:rsid w:val="00DC16B7"/>
    <w:rsid w:val="00DF6D22"/>
    <w:rsid w:val="00E72553"/>
    <w:rsid w:val="00E93E52"/>
    <w:rsid w:val="00ED3E13"/>
    <w:rsid w:val="00F810FE"/>
    <w:rsid w:val="00FA2657"/>
    <w:rsid w:val="00FA4196"/>
    <w:rsid w:val="00FD34FC"/>
    <w:rsid w:val="00FF047D"/>
    <w:rsid w:val="00FF10E6"/>
    <w:rsid w:val="00FF7B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A87F"/>
  <w15:docId w15:val="{96B84CC9-0F25-4D33-904D-E29092F11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B4E"/>
  </w:style>
  <w:style w:type="paragraph" w:styleId="Balk1">
    <w:name w:val="heading 1"/>
    <w:basedOn w:val="Normal"/>
    <w:link w:val="Balk1Char"/>
    <w:uiPriority w:val="1"/>
    <w:qFormat/>
    <w:rsid w:val="00713AAF"/>
    <w:pPr>
      <w:widowControl w:val="0"/>
      <w:autoSpaceDE w:val="0"/>
      <w:autoSpaceDN w:val="0"/>
      <w:spacing w:after="0" w:line="240" w:lineRule="auto"/>
      <w:ind w:left="458" w:hanging="339"/>
      <w:outlineLvl w:val="0"/>
    </w:pPr>
    <w:rPr>
      <w:rFonts w:ascii="Arial" w:eastAsia="Arial" w:hAnsi="Arial" w:cs="Arial"/>
      <w:b/>
      <w:bCs/>
      <w:sz w:val="20"/>
      <w:szCs w:val="20"/>
      <w:lang w:eastAsia="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FA2657"/>
    <w:rPr>
      <w:b/>
      <w:bCs/>
    </w:rPr>
  </w:style>
  <w:style w:type="paragraph" w:styleId="AralkYok">
    <w:name w:val="No Spacing"/>
    <w:uiPriority w:val="1"/>
    <w:qFormat/>
    <w:rsid w:val="00FA2657"/>
    <w:pPr>
      <w:spacing w:after="0" w:line="240" w:lineRule="auto"/>
    </w:pPr>
    <w:rPr>
      <w:rFonts w:eastAsiaTheme="minorHAnsi"/>
      <w:lang w:eastAsia="en-US"/>
    </w:rPr>
  </w:style>
  <w:style w:type="table" w:styleId="TabloKlavuzu">
    <w:name w:val="Table Grid"/>
    <w:basedOn w:val="NormalTablo"/>
    <w:rsid w:val="00FA26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semiHidden/>
    <w:unhideWhenUsed/>
    <w:rsid w:val="00FA2657"/>
    <w:pPr>
      <w:tabs>
        <w:tab w:val="center" w:pos="4536"/>
        <w:tab w:val="right" w:pos="9072"/>
      </w:tabs>
      <w:spacing w:after="0" w:line="240" w:lineRule="auto"/>
    </w:pPr>
    <w:rPr>
      <w:rFonts w:eastAsiaTheme="minorHAnsi"/>
      <w:lang w:eastAsia="en-US"/>
    </w:rPr>
  </w:style>
  <w:style w:type="character" w:customStyle="1" w:styleId="AltBilgiChar">
    <w:name w:val="Alt Bilgi Char"/>
    <w:basedOn w:val="VarsaylanParagrafYazTipi"/>
    <w:link w:val="AltBilgi"/>
    <w:uiPriority w:val="99"/>
    <w:semiHidden/>
    <w:rsid w:val="00FA2657"/>
    <w:rPr>
      <w:rFonts w:eastAsiaTheme="minorHAnsi"/>
      <w:lang w:eastAsia="en-US"/>
    </w:rPr>
  </w:style>
  <w:style w:type="paragraph" w:styleId="NormalWeb">
    <w:name w:val="Normal (Web)"/>
    <w:basedOn w:val="Normal"/>
    <w:uiPriority w:val="99"/>
    <w:unhideWhenUsed/>
    <w:rsid w:val="005F551C"/>
    <w:pPr>
      <w:spacing w:before="100" w:beforeAutospacing="1" w:after="100" w:afterAutospacing="1" w:line="240" w:lineRule="auto"/>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D7685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685D"/>
    <w:rPr>
      <w:rFonts w:ascii="Tahoma" w:hAnsi="Tahoma" w:cs="Tahoma"/>
      <w:sz w:val="16"/>
      <w:szCs w:val="16"/>
    </w:rPr>
  </w:style>
  <w:style w:type="character" w:customStyle="1" w:styleId="Balk1Char">
    <w:name w:val="Başlık 1 Char"/>
    <w:basedOn w:val="VarsaylanParagrafYazTipi"/>
    <w:link w:val="Balk1"/>
    <w:uiPriority w:val="1"/>
    <w:rsid w:val="00713AAF"/>
    <w:rPr>
      <w:rFonts w:ascii="Arial" w:eastAsia="Arial" w:hAnsi="Arial" w:cs="Arial"/>
      <w:b/>
      <w:bCs/>
      <w:sz w:val="20"/>
      <w:szCs w:val="20"/>
      <w:lang w:eastAsia="en-US"/>
    </w:rPr>
  </w:style>
  <w:style w:type="paragraph" w:styleId="GvdeMetni">
    <w:name w:val="Body Text"/>
    <w:basedOn w:val="Normal"/>
    <w:link w:val="GvdeMetniChar"/>
    <w:uiPriority w:val="1"/>
    <w:qFormat/>
    <w:rsid w:val="00713AAF"/>
    <w:pPr>
      <w:widowControl w:val="0"/>
      <w:autoSpaceDE w:val="0"/>
      <w:autoSpaceDN w:val="0"/>
      <w:spacing w:after="0" w:line="240" w:lineRule="auto"/>
    </w:pPr>
    <w:rPr>
      <w:rFonts w:ascii="Arial MT" w:eastAsia="Arial MT" w:hAnsi="Arial MT" w:cs="Arial MT"/>
      <w:sz w:val="20"/>
      <w:szCs w:val="20"/>
      <w:lang w:eastAsia="en-US"/>
    </w:rPr>
  </w:style>
  <w:style w:type="character" w:customStyle="1" w:styleId="GvdeMetniChar">
    <w:name w:val="Gövde Metni Char"/>
    <w:basedOn w:val="VarsaylanParagrafYazTipi"/>
    <w:link w:val="GvdeMetni"/>
    <w:uiPriority w:val="1"/>
    <w:rsid w:val="00713AAF"/>
    <w:rPr>
      <w:rFonts w:ascii="Arial MT" w:eastAsia="Arial MT" w:hAnsi="Arial MT" w:cs="Arial MT"/>
      <w:sz w:val="20"/>
      <w:szCs w:val="20"/>
      <w:lang w:eastAsia="en-US"/>
    </w:rPr>
  </w:style>
  <w:style w:type="paragraph" w:styleId="ListeParagraf">
    <w:name w:val="List Paragraph"/>
    <w:basedOn w:val="Normal"/>
    <w:uiPriority w:val="34"/>
    <w:qFormat/>
    <w:rsid w:val="00713AAF"/>
    <w:pPr>
      <w:widowControl w:val="0"/>
      <w:autoSpaceDE w:val="0"/>
      <w:autoSpaceDN w:val="0"/>
      <w:spacing w:after="0" w:line="240" w:lineRule="auto"/>
      <w:ind w:left="464" w:hanging="339"/>
    </w:pPr>
    <w:rPr>
      <w:rFonts w:ascii="Arial MT" w:eastAsia="Arial MT" w:hAnsi="Arial MT" w:cs="Arial MT"/>
      <w:lang w:eastAsia="en-US"/>
    </w:rPr>
  </w:style>
  <w:style w:type="table" w:customStyle="1" w:styleId="TableNormal">
    <w:name w:val="Table Normal"/>
    <w:uiPriority w:val="2"/>
    <w:semiHidden/>
    <w:qFormat/>
    <w:rsid w:val="00363DB1"/>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paragraph" w:customStyle="1" w:styleId="a">
    <w:basedOn w:val="Normal"/>
    <w:next w:val="AltBilgi"/>
    <w:link w:val="AltbilgiChar0"/>
    <w:rsid w:val="00062274"/>
    <w:pPr>
      <w:tabs>
        <w:tab w:val="center" w:pos="4536"/>
        <w:tab w:val="right" w:pos="9072"/>
      </w:tabs>
      <w:spacing w:after="0" w:line="240" w:lineRule="auto"/>
    </w:pPr>
    <w:rPr>
      <w:sz w:val="24"/>
      <w:szCs w:val="24"/>
    </w:rPr>
  </w:style>
  <w:style w:type="character" w:customStyle="1" w:styleId="AltbilgiChar0">
    <w:name w:val="Altbilgi Char"/>
    <w:link w:val="a"/>
    <w:rsid w:val="000622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71142">
      <w:bodyDiv w:val="1"/>
      <w:marLeft w:val="0"/>
      <w:marRight w:val="0"/>
      <w:marTop w:val="0"/>
      <w:marBottom w:val="0"/>
      <w:divBdr>
        <w:top w:val="none" w:sz="0" w:space="0" w:color="auto"/>
        <w:left w:val="none" w:sz="0" w:space="0" w:color="auto"/>
        <w:bottom w:val="none" w:sz="0" w:space="0" w:color="auto"/>
        <w:right w:val="none" w:sz="0" w:space="0" w:color="auto"/>
      </w:divBdr>
    </w:div>
    <w:div w:id="266229722">
      <w:bodyDiv w:val="1"/>
      <w:marLeft w:val="0"/>
      <w:marRight w:val="0"/>
      <w:marTop w:val="0"/>
      <w:marBottom w:val="0"/>
      <w:divBdr>
        <w:top w:val="none" w:sz="0" w:space="0" w:color="auto"/>
        <w:left w:val="none" w:sz="0" w:space="0" w:color="auto"/>
        <w:bottom w:val="none" w:sz="0" w:space="0" w:color="auto"/>
        <w:right w:val="none" w:sz="0" w:space="0" w:color="auto"/>
      </w:divBdr>
    </w:div>
    <w:div w:id="1108352423">
      <w:bodyDiv w:val="1"/>
      <w:marLeft w:val="0"/>
      <w:marRight w:val="0"/>
      <w:marTop w:val="0"/>
      <w:marBottom w:val="0"/>
      <w:divBdr>
        <w:top w:val="none" w:sz="0" w:space="0" w:color="auto"/>
        <w:left w:val="none" w:sz="0" w:space="0" w:color="auto"/>
        <w:bottom w:val="none" w:sz="0" w:space="0" w:color="auto"/>
        <w:right w:val="none" w:sz="0" w:space="0" w:color="auto"/>
      </w:divBdr>
    </w:div>
    <w:div w:id="1282541783">
      <w:bodyDiv w:val="1"/>
      <w:marLeft w:val="0"/>
      <w:marRight w:val="0"/>
      <w:marTop w:val="0"/>
      <w:marBottom w:val="0"/>
      <w:divBdr>
        <w:top w:val="none" w:sz="0" w:space="0" w:color="auto"/>
        <w:left w:val="none" w:sz="0" w:space="0" w:color="auto"/>
        <w:bottom w:val="none" w:sz="0" w:space="0" w:color="auto"/>
        <w:right w:val="none" w:sz="0" w:space="0" w:color="auto"/>
      </w:divBdr>
    </w:div>
    <w:div w:id="1579174505">
      <w:bodyDiv w:val="1"/>
      <w:marLeft w:val="0"/>
      <w:marRight w:val="0"/>
      <w:marTop w:val="0"/>
      <w:marBottom w:val="0"/>
      <w:divBdr>
        <w:top w:val="none" w:sz="0" w:space="0" w:color="auto"/>
        <w:left w:val="none" w:sz="0" w:space="0" w:color="auto"/>
        <w:bottom w:val="none" w:sz="0" w:space="0" w:color="auto"/>
        <w:right w:val="none" w:sz="0" w:space="0" w:color="auto"/>
      </w:divBdr>
    </w:div>
    <w:div w:id="182415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6EA8C-E812-4BD1-B6FF-05FD7D641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927</Words>
  <Characters>5290</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DilBilgisi.net</dc:creator>
  <cp:keywords>DilBilgisi.net</cp:keywords>
  <dc:description/>
  <cp:lastModifiedBy>Enes B. Gürbüz</cp:lastModifiedBy>
  <cp:revision>2</cp:revision>
  <dcterms:created xsi:type="dcterms:W3CDTF">2026-04-06T19:55:00Z</dcterms:created>
  <dcterms:modified xsi:type="dcterms:W3CDTF">2026-04-06T19:55:00Z</dcterms:modified>
</cp:coreProperties>
</file>